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9BF6" w14:textId="77777777" w:rsidR="00205C66" w:rsidRPr="00F50A42" w:rsidRDefault="00205C66" w:rsidP="00205C66">
      <w:pPr>
        <w:rPr>
          <w:rFonts w:ascii="UD デジタル 教科書体 NK" w:eastAsia="UD デジタル 教科書体 NK"/>
          <w:sz w:val="32"/>
          <w:szCs w:val="32"/>
        </w:rPr>
      </w:pPr>
      <w:r w:rsidRPr="00F50A42">
        <w:rPr>
          <w:rFonts w:ascii="UD デジタル 教科書体 NK" w:eastAsia="UD デジタル 教科書体 NK" w:hint="eastAsia"/>
          <w:sz w:val="32"/>
          <w:szCs w:val="32"/>
        </w:rPr>
        <w:t>椿由紀のやさしい英語ニュース教材』をお使いの先生方へ</w:t>
      </w:r>
    </w:p>
    <w:p w14:paraId="0679F0B5"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～価格改定と教材購入に関する大切なお知らせ〜</w:t>
      </w:r>
    </w:p>
    <w:p w14:paraId="0F13F60C" w14:textId="77777777" w:rsidR="00205C66" w:rsidRPr="00F50A42" w:rsidRDefault="00205C66" w:rsidP="00205C66">
      <w:pPr>
        <w:rPr>
          <w:rFonts w:ascii="UD デジタル 教科書体 NK" w:eastAsia="UD デジタル 教科書体 NK"/>
        </w:rPr>
      </w:pPr>
    </w:p>
    <w:p w14:paraId="0BD2D6DF"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 xml:space="preserve">拝啓　　</w:t>
      </w:r>
    </w:p>
    <w:p w14:paraId="3289D871"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春の訪れを感じる季節となりましたが、先生方におかれましては、ますますご活躍のことと存じます。</w:t>
      </w:r>
    </w:p>
    <w:p w14:paraId="6D414010" w14:textId="77777777" w:rsidR="00205C66" w:rsidRPr="00F50A42" w:rsidRDefault="00205C66" w:rsidP="00205C66">
      <w:pPr>
        <w:rPr>
          <w:rFonts w:ascii="UD デジタル 教科書体 NK" w:eastAsia="UD デジタル 教科書体 NK"/>
        </w:rPr>
      </w:pPr>
    </w:p>
    <w:p w14:paraId="7B439DEB"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いつも『椿由紀のやさしい英語ニュース教材』をご愛用いただき、ありがとうございます。</w:t>
      </w:r>
    </w:p>
    <w:p w14:paraId="6C0E472A"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皆さまのおかげで、今日まで教材執筆と発行を続けてくることができました。心より感謝申し上げます。</w:t>
      </w:r>
    </w:p>
    <w:p w14:paraId="7ACD0DC4" w14:textId="77777777" w:rsidR="00205C66" w:rsidRPr="00F50A42" w:rsidRDefault="00205C66" w:rsidP="00205C66">
      <w:pPr>
        <w:rPr>
          <w:rFonts w:ascii="UD デジタル 教科書体 NK" w:eastAsia="UD デジタル 教科書体 NK"/>
        </w:rPr>
      </w:pPr>
    </w:p>
    <w:p w14:paraId="27960D9E"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このたび、より良い教材をお届けするため、３つの大切なお知らせがございます。</w:t>
      </w:r>
    </w:p>
    <w:p w14:paraId="42953227" w14:textId="77777777" w:rsidR="00205C66" w:rsidRPr="00F50A42" w:rsidRDefault="00205C66" w:rsidP="00205C66">
      <w:pPr>
        <w:rPr>
          <w:rFonts w:ascii="UD デジタル 教科書体 NK" w:eastAsia="UD デジタル 教科書体 NK"/>
        </w:rPr>
      </w:pPr>
    </w:p>
    <w:p w14:paraId="70B1CE25" w14:textId="77777777" w:rsidR="00205C66" w:rsidRPr="00F50A42" w:rsidRDefault="00205C66" w:rsidP="00205C66">
      <w:pPr>
        <w:numPr>
          <w:ilvl w:val="0"/>
          <w:numId w:val="2"/>
        </w:numPr>
        <w:rPr>
          <w:rFonts w:ascii="UD デジタル 教科書体 NK" w:eastAsia="UD デジタル 教科書体 NK"/>
        </w:rPr>
      </w:pPr>
      <w:r w:rsidRPr="00F50A42">
        <w:rPr>
          <w:rFonts w:ascii="UD デジタル 教科書体 NK" w:eastAsia="UD デジタル 教科書体 NK" w:hint="eastAsia"/>
        </w:rPr>
        <w:t>教材の価格改定について</w:t>
      </w:r>
    </w:p>
    <w:p w14:paraId="703E4252"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2025年5月より、教材の価格を、以下の通り、改定させていただくこととなりました。</w:t>
      </w:r>
    </w:p>
    <w:p w14:paraId="1F833EC0"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ご負担が少しでも軽くなるように、6か月払いや年払いの割引も継続・拡充しています。</w:t>
      </w:r>
    </w:p>
    <w:p w14:paraId="090B0214"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 xml:space="preserve">ホームページにも説明がございます。　　　　</w:t>
      </w:r>
      <w:hyperlink r:id="rId7" w:history="1">
        <w:r w:rsidRPr="00F50A42">
          <w:rPr>
            <w:rFonts w:ascii="UD デジタル 教科書体 NK" w:eastAsia="UD デジタル 教科書体 NK"/>
            <w:color w:val="0563C1" w:themeColor="hyperlink"/>
            <w:u w:val="single"/>
          </w:rPr>
          <w:t>https://yuki-tsubaki-news.com/new_page/new_price/</w:t>
        </w:r>
      </w:hyperlink>
    </w:p>
    <w:p w14:paraId="065B60D5"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noProof/>
        </w:rPr>
        <w:drawing>
          <wp:inline distT="0" distB="0" distL="0" distR="0" wp14:anchorId="59044B86" wp14:editId="14D233D1">
            <wp:extent cx="3905250" cy="3289600"/>
            <wp:effectExtent l="0" t="0" r="0" b="635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917108" cy="3299589"/>
                    </a:xfrm>
                    <a:prstGeom prst="rect">
                      <a:avLst/>
                    </a:prstGeom>
                  </pic:spPr>
                </pic:pic>
              </a:graphicData>
            </a:graphic>
          </wp:inline>
        </w:drawing>
      </w:r>
    </w:p>
    <w:p w14:paraId="7A9E7B41" w14:textId="77777777" w:rsidR="00205C66" w:rsidRPr="00F50A42" w:rsidRDefault="00205C66" w:rsidP="00205C66">
      <w:pPr>
        <w:rPr>
          <w:rFonts w:ascii="UD デジタル 教科書体 NK" w:eastAsia="UD デジタル 教科書体 NK"/>
        </w:rPr>
      </w:pPr>
    </w:p>
    <w:p w14:paraId="2CEB6F71"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② ご契約システムの変更について</w:t>
      </w:r>
    </w:p>
    <w:p w14:paraId="5F1EFB38"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5月からは、クレジットカードによる「自動更新制」に移行いたします。</w:t>
      </w:r>
    </w:p>
    <w:p w14:paraId="429883E3"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70086E8F" w14:textId="77777777" w:rsidR="00205C66" w:rsidRPr="00F50A42" w:rsidRDefault="00205C66" w:rsidP="00205C66">
      <w:pPr>
        <w:rPr>
          <w:rFonts w:ascii="UD デジタル 教科書体 NK" w:eastAsia="UD デジタル 教科書体 NK"/>
        </w:rPr>
      </w:pPr>
    </w:p>
    <w:p w14:paraId="0E864EA7" w14:textId="77777777" w:rsidR="00205C66" w:rsidRPr="00F50A42" w:rsidRDefault="00205C66" w:rsidP="00205C66">
      <w:pPr>
        <w:numPr>
          <w:ilvl w:val="0"/>
          <w:numId w:val="2"/>
        </w:numPr>
        <w:rPr>
          <w:rFonts w:ascii="UD デジタル 教科書体 NK" w:eastAsia="UD デジタル 教科書体 NK"/>
        </w:rPr>
      </w:pPr>
      <w:r w:rsidRPr="00F50A42">
        <w:rPr>
          <w:rFonts w:ascii="UD デジタル 教科書体 NK" w:eastAsia="UD デジタル 教科書体 NK" w:hint="eastAsia"/>
        </w:rPr>
        <w:t xml:space="preserve"> 高校生ニュースの発行頻度変更について</w:t>
      </w:r>
    </w:p>
    <w:p w14:paraId="518402F5"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5月より、高校生向けニュース教材は、</w:t>
      </w:r>
      <w:r w:rsidRPr="00F50A42">
        <w:rPr>
          <w:rFonts w:ascii="UD デジタル 教科書体 NK" w:eastAsia="UD デジタル 教科書体 NK" w:hint="eastAsia"/>
          <w:color w:val="FF0000"/>
        </w:rPr>
        <w:t>月2回（第1・第3金曜）発行</w:t>
      </w:r>
      <w:r w:rsidRPr="00F50A42">
        <w:rPr>
          <w:rFonts w:ascii="UD デジタル 教科書体 NK" w:eastAsia="UD デジタル 教科書体 NK" w:hint="eastAsia"/>
        </w:rPr>
        <w:t>となります。</w:t>
      </w:r>
    </w:p>
    <w:p w14:paraId="507243E0"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より内容を厳選し、質の高い記事と音声をお届けしていきます。</w:t>
      </w:r>
    </w:p>
    <w:p w14:paraId="4AA2BE2B" w14:textId="77777777" w:rsidR="00205C66" w:rsidRPr="00F50A42" w:rsidRDefault="00205C66" w:rsidP="00205C66">
      <w:pPr>
        <w:rPr>
          <w:rFonts w:ascii="UD デジタル 教科書体 NK" w:eastAsia="UD デジタル 教科書体 NK"/>
        </w:rPr>
      </w:pPr>
    </w:p>
    <w:p w14:paraId="606650A2"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※小学生・中学生向けのニュース教材は、これまで通り毎週、月4回お届けします。</w:t>
      </w:r>
    </w:p>
    <w:p w14:paraId="50304EF6" w14:textId="77777777" w:rsidR="00205C66" w:rsidRPr="00F50A42" w:rsidRDefault="00205C66" w:rsidP="00205C66">
      <w:pPr>
        <w:rPr>
          <w:rFonts w:ascii="UD デジタル 教科書体 NK" w:eastAsia="UD デジタル 教科書体 NK"/>
        </w:rPr>
      </w:pPr>
    </w:p>
    <w:p w14:paraId="685213B9" w14:textId="77777777" w:rsidR="00205C66" w:rsidRPr="00F50A42" w:rsidRDefault="00205C66" w:rsidP="00205C66">
      <w:pPr>
        <w:rPr>
          <w:rFonts w:ascii="UD デジタル 教科書体 NK" w:eastAsia="UD デジタル 教科書体 NK"/>
        </w:rPr>
      </w:pPr>
    </w:p>
    <w:p w14:paraId="2FCB90AD"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lastRenderedPageBreak/>
        <w:t>「これを機会に教材の買い方を見直したい」と言う方は、個別に対応させていただきます。</w:t>
      </w:r>
    </w:p>
    <w:p w14:paraId="2F7A08FA"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ご相談ください。</w:t>
      </w:r>
    </w:p>
    <w:p w14:paraId="77B72746"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［椿由紀　　メールアドレス］　　t</w:t>
      </w:r>
      <w:r w:rsidRPr="00F50A42">
        <w:rPr>
          <w:rFonts w:ascii="UD デジタル 教科書体 NK" w:eastAsia="UD デジタル 教科書体 NK"/>
        </w:rPr>
        <w:t>subaki</w:t>
      </w:r>
      <w:r w:rsidRPr="00F50A42">
        <w:rPr>
          <w:rFonts w:ascii="UD デジタル 教科書体 NK" w:eastAsia="UD デジタル 教科書体 NK" w:hint="eastAsia"/>
        </w:rPr>
        <w:t>.yuki1229@gmail.com</w:t>
      </w:r>
    </w:p>
    <w:p w14:paraId="3CCBD815"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これからも、「生徒さんたちが楽しく読めて力がつく、高品質な英語ニュース教材」をお届けするため、</w:t>
      </w:r>
    </w:p>
    <w:p w14:paraId="732D6F99"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内容もさらに充実させてまいります。</w:t>
      </w:r>
    </w:p>
    <w:p w14:paraId="311F35D9" w14:textId="77777777" w:rsidR="00205C66" w:rsidRPr="00F50A42" w:rsidRDefault="00205C66" w:rsidP="00205C66">
      <w:pPr>
        <w:rPr>
          <w:rFonts w:ascii="UD デジタル 教科書体 NK" w:eastAsia="UD デジタル 教科書体 NK"/>
        </w:rPr>
      </w:pPr>
      <w:r w:rsidRPr="00F50A42">
        <w:rPr>
          <w:rFonts w:ascii="UD デジタル 教科書体 NK" w:eastAsia="UD デジタル 教科書体 NK" w:hint="eastAsia"/>
        </w:rPr>
        <w:t>今後とも末長く、どうぞよろしくお願いいたします。</w:t>
      </w:r>
    </w:p>
    <w:p w14:paraId="156183A7" w14:textId="77777777" w:rsidR="00205C66" w:rsidRPr="00F50A42" w:rsidRDefault="00205C66" w:rsidP="00205C66">
      <w:pPr>
        <w:widowControl/>
        <w:shd w:val="clear" w:color="auto" w:fill="FFFFFF"/>
        <w:jc w:val="left"/>
        <w:rPr>
          <w:rFonts w:ascii="UD デジタル 教科書体 NK" w:eastAsia="UD デジタル 教科書体 NK" w:hAnsi="inherit" w:cs="Segoe UI Historic" w:hint="eastAsia"/>
          <w:color w:val="080809"/>
          <w:kern w:val="0"/>
          <w:szCs w:val="21"/>
        </w:rPr>
      </w:pPr>
      <w:r w:rsidRPr="00F50A42">
        <w:rPr>
          <w:rFonts w:ascii="UD デジタル 教科書体 NK" w:eastAsia="UD デジタル 教科書体 NK" w:hAnsi="inherit" w:cs="Segoe UI Historic" w:hint="eastAsia"/>
          <w:color w:val="080809"/>
          <w:kern w:val="0"/>
          <w:szCs w:val="21"/>
        </w:rPr>
        <w:t>敬具</w:t>
      </w:r>
    </w:p>
    <w:p w14:paraId="7885BCA9" w14:textId="77777777" w:rsidR="00FB3DCC" w:rsidRDefault="00FB3DCC" w:rsidP="00F40BC2">
      <w:pPr>
        <w:rPr>
          <w:rFonts w:ascii="UD Digi Kyokasho NK-R" w:eastAsia="UD Digi Kyokasho NK-R" w:hAnsi="Century" w:hint="eastAsia"/>
          <w:szCs w:val="21"/>
          <w:highlight w:val="yellow"/>
        </w:rPr>
      </w:pPr>
    </w:p>
    <w:tbl>
      <w:tblPr>
        <w:tblStyle w:val="a5"/>
        <w:tblpPr w:leftFromText="142" w:rightFromText="142" w:vertAnchor="text" w:horzAnchor="margin" w:tblpY="44"/>
        <w:tblW w:w="0" w:type="auto"/>
        <w:tblBorders>
          <w:insideH w:val="none" w:sz="0" w:space="0" w:color="auto"/>
          <w:insideV w:val="none" w:sz="0" w:space="0" w:color="auto"/>
        </w:tblBorders>
        <w:tblLook w:val="04A0" w:firstRow="1" w:lastRow="0" w:firstColumn="1" w:lastColumn="0" w:noHBand="0" w:noVBand="1"/>
      </w:tblPr>
      <w:tblGrid>
        <w:gridCol w:w="10060"/>
      </w:tblGrid>
      <w:tr w:rsidR="00FB3DCC" w:rsidRPr="00303134" w14:paraId="38A7C9EA" w14:textId="77777777" w:rsidTr="00FB3DCC">
        <w:tc>
          <w:tcPr>
            <w:tcW w:w="10060" w:type="dxa"/>
          </w:tcPr>
          <w:p w14:paraId="28A9167D" w14:textId="77777777" w:rsidR="00FB3DCC" w:rsidRDefault="00FB3DCC" w:rsidP="00FB3DCC">
            <w:pPr>
              <w:rPr>
                <w:rFonts w:ascii="UD Digi Kyokasho NK-R" w:eastAsia="UD Digi Kyokasho NK-R" w:hAnsi="Century"/>
                <w:lang w:eastAsia="zh-CN"/>
              </w:rPr>
            </w:pPr>
            <w:r w:rsidRPr="00F35C92">
              <w:rPr>
                <w:rFonts w:ascii="UD Digi Kyokasho NK-R" w:eastAsia="UD Digi Kyokasho NK-R" w:hAnsi="Century" w:hint="eastAsia"/>
                <w:lang w:eastAsia="zh-CN"/>
              </w:rPr>
              <w:t>202</w:t>
            </w:r>
            <w:r>
              <w:rPr>
                <w:rFonts w:ascii="UD Digi Kyokasho NK-R" w:eastAsia="UD Digi Kyokasho NK-R" w:hAnsi="Century" w:hint="eastAsia"/>
                <w:lang w:eastAsia="zh-CN"/>
              </w:rPr>
              <w:t>5</w:t>
            </w:r>
            <w:r w:rsidRPr="00F35C92">
              <w:rPr>
                <w:rFonts w:ascii="UD Digi Kyokasho NK-R" w:eastAsia="UD Digi Kyokasho NK-R" w:hAnsi="Century" w:hint="eastAsia"/>
                <w:lang w:eastAsia="zh-CN"/>
              </w:rPr>
              <w:t>年</w:t>
            </w:r>
            <w:r>
              <w:rPr>
                <w:rFonts w:ascii="UD Digi Kyokasho NK-R" w:eastAsia="UD Digi Kyokasho NK-R" w:hAnsi="Century" w:hint="eastAsia"/>
                <w:lang w:eastAsia="zh-CN"/>
              </w:rPr>
              <w:t>4</w:t>
            </w:r>
            <w:r w:rsidRPr="00F35C92">
              <w:rPr>
                <w:rFonts w:ascii="UD Digi Kyokasho NK-R" w:eastAsia="UD Digi Kyokasho NK-R" w:hAnsi="Century" w:hint="eastAsia"/>
                <w:lang w:eastAsia="zh-CN"/>
              </w:rPr>
              <w:t>月第</w:t>
            </w:r>
            <w:r>
              <w:rPr>
                <w:rFonts w:ascii="UD Digi Kyokasho NK-R" w:eastAsia="UD Digi Kyokasho NK-R" w:hAnsi="Century" w:hint="eastAsia"/>
                <w:lang w:eastAsia="zh-CN"/>
              </w:rPr>
              <w:t xml:space="preserve">1週 </w:t>
            </w:r>
            <w:r w:rsidRPr="00F35C92">
              <w:rPr>
                <w:rFonts w:ascii="UD Digi Kyokasho NK-R" w:eastAsia="UD Digi Kyokasho NK-R" w:hAnsi="Century" w:hint="eastAsia"/>
                <w:lang w:eastAsia="zh-CN"/>
              </w:rPr>
              <w:t>【</w:t>
            </w:r>
            <w:r>
              <w:rPr>
                <w:rFonts w:ascii="UD Digi Kyokasho NK-R" w:eastAsia="UD Digi Kyokasho NK-R" w:hAnsi="Century" w:hint="eastAsia"/>
                <w:lang w:eastAsia="zh-CN"/>
              </w:rPr>
              <w:t>4</w:t>
            </w:r>
            <w:r w:rsidRPr="00F35C92">
              <w:rPr>
                <w:rFonts w:ascii="UD Digi Kyokasho NK-R" w:eastAsia="UD Digi Kyokasho NK-R" w:hAnsi="Century" w:hint="eastAsia"/>
                <w:lang w:eastAsia="zh-CN"/>
              </w:rPr>
              <w:t>/</w:t>
            </w:r>
            <w:r>
              <w:rPr>
                <w:rFonts w:ascii="UD Digi Kyokasho NK-R" w:eastAsia="UD Digi Kyokasho NK-R" w:hAnsi="Century" w:hint="eastAsia"/>
                <w:lang w:eastAsia="zh-CN"/>
              </w:rPr>
              <w:t>4発行</w:t>
            </w:r>
            <w:r w:rsidRPr="00F35C92">
              <w:rPr>
                <w:rFonts w:ascii="UD Digi Kyokasho NK-R" w:eastAsia="UD Digi Kyokasho NK-R" w:hAnsi="Century" w:hint="eastAsia"/>
                <w:lang w:eastAsia="zh-CN"/>
              </w:rPr>
              <w:t xml:space="preserve">】　</w:t>
            </w:r>
            <w:r>
              <w:rPr>
                <w:rFonts w:ascii="UD Digi Kyokasho NK-R" w:eastAsia="UD Digi Kyokasho NK-R" w:hAnsi="Century" w:hint="eastAsia"/>
                <w:lang w:eastAsia="zh-CN"/>
              </w:rPr>
              <w:t xml:space="preserve">　　</w:t>
            </w:r>
            <w:r w:rsidRPr="00F35C92">
              <w:rPr>
                <w:rFonts w:ascii="UD Digi Kyokasho NK-R" w:eastAsia="UD Digi Kyokasho NK-R" w:hAnsi="Century" w:hint="eastAsia"/>
                <w:lang w:eastAsia="zh-CN"/>
              </w:rPr>
              <w:t xml:space="preserve">小学生用教材　　</w:t>
            </w:r>
          </w:p>
          <w:p w14:paraId="3209AFBE" w14:textId="454E4738" w:rsidR="00FB3DCC" w:rsidRPr="00F35C92" w:rsidRDefault="00FB3DCC" w:rsidP="00FB3DCC">
            <w:pPr>
              <w:rPr>
                <w:rFonts w:ascii="UD Digi Kyokasho NK-R" w:eastAsia="UD Digi Kyokasho NK-R" w:hAnsi="Century"/>
              </w:rPr>
            </w:pPr>
            <w:r>
              <w:rPr>
                <w:rFonts w:ascii="UD Digi Kyokasho NK-R" w:eastAsia="UD Digi Kyokasho NK-R" w:hAnsi="Century" w:hint="eastAsia"/>
              </w:rPr>
              <w:t xml:space="preserve">ミャンマーで地震　　</w:t>
            </w:r>
            <w:r w:rsidRPr="00F35C92">
              <w:rPr>
                <w:rFonts w:ascii="UD Digi Kyokasho NK-R" w:eastAsia="UD Digi Kyokasho NK-R" w:hAnsi="Century" w:hint="eastAsia"/>
              </w:rPr>
              <w:t>模範解答と指導の手引</w:t>
            </w:r>
          </w:p>
        </w:tc>
      </w:tr>
    </w:tbl>
    <w:p w14:paraId="794A125F" w14:textId="7C7314E8" w:rsidR="00F40BC2" w:rsidRPr="004A7133" w:rsidRDefault="00F40BC2" w:rsidP="00F40BC2">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29AFB748" w14:textId="77777777" w:rsidR="00F40BC2" w:rsidRDefault="00F40BC2" w:rsidP="00F40BC2">
      <w:pPr>
        <w:rPr>
          <w:rFonts w:ascii="UD Digi Kyokasho NK-R" w:eastAsia="UD Digi Kyokasho NK-R" w:hAnsi="Century"/>
          <w:color w:val="FF0000"/>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p>
    <w:p w14:paraId="551706DE" w14:textId="77777777" w:rsidR="00F40BC2" w:rsidRPr="0003589B" w:rsidRDefault="00F40BC2" w:rsidP="00F40BC2">
      <w:pPr>
        <w:rPr>
          <w:rFonts w:ascii="UD Digi Kyokasho NK-R" w:eastAsia="UD Digi Kyokasho NK-R" w:hAnsi="Century"/>
          <w:color w:val="FF0000"/>
          <w:szCs w:val="21"/>
        </w:rPr>
      </w:pP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6F6F57F3" w14:textId="77777777" w:rsidR="00F40BC2" w:rsidRDefault="00F40BC2" w:rsidP="00F40BC2">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9"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1D8DF54C" w14:textId="77777777" w:rsidR="00F40BC2" w:rsidRPr="004A7133" w:rsidRDefault="00F40BC2" w:rsidP="00F40BC2">
      <w:pPr>
        <w:rPr>
          <w:rFonts w:ascii="UD Digi Kyokasho NK-R" w:eastAsia="UD Digi Kyokasho NK-R" w:hAnsi="Century"/>
          <w:szCs w:val="21"/>
        </w:rPr>
      </w:pP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に「教材発行しました」の</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していただければ幸いです。</w:t>
      </w:r>
    </w:p>
    <w:p w14:paraId="6A082D5D" w14:textId="77777777" w:rsidR="00F40BC2" w:rsidRDefault="00F40BC2" w:rsidP="00F40BC2">
      <w:pPr>
        <w:rPr>
          <w:rFonts w:ascii="UD Digi Kyokasho NK-R" w:eastAsia="UD Digi Kyokasho NK-R" w:hAnsi="Century"/>
          <w:color w:val="0563C1" w:themeColor="hyperlink"/>
          <w:szCs w:val="21"/>
          <w:u w:val="single"/>
        </w:rPr>
      </w:pPr>
      <w:r w:rsidRPr="004A7133">
        <w:rPr>
          <w:rFonts w:ascii="UD Digi Kyokasho NK-R" w:eastAsia="UD Digi Kyokasho NK-R" w:hAnsi="Century" w:hint="eastAsia"/>
          <w:szCs w:val="21"/>
        </w:rPr>
        <w:t xml:space="preserve">★椿由紀　Instagram　</w:t>
      </w:r>
      <w:r w:rsidRPr="004A7133">
        <w:t xml:space="preserve"> </w:t>
      </w:r>
      <w:hyperlink r:id="rId10" w:history="1">
        <w:r w:rsidRPr="004A7133">
          <w:rPr>
            <w:rFonts w:ascii="UD Digi Kyokasho NK-R" w:eastAsia="UD Digi Kyokasho NK-R" w:hAnsi="Century"/>
            <w:color w:val="0563C1" w:themeColor="hyperlink"/>
            <w:szCs w:val="21"/>
            <w:u w:val="single"/>
          </w:rPr>
          <w:t>https://www.instagram.com/yuki_tsubaki2020/</w:t>
        </w:r>
      </w:hyperlink>
    </w:p>
    <w:p w14:paraId="56C130EF" w14:textId="77777777" w:rsidR="00F40BC2" w:rsidRPr="004A7133" w:rsidRDefault="00F40BC2" w:rsidP="00F40BC2">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4C7F2D18" w14:textId="77777777" w:rsidR="00F40BC2" w:rsidRDefault="00F40BC2" w:rsidP="00F40BC2">
      <w:pPr>
        <w:rPr>
          <w:rFonts w:ascii="UD Digi Kyokasho NK-R" w:eastAsia="UD Digi Kyokasho NK-R" w:hAnsi="Century"/>
          <w:sz w:val="18"/>
          <w:szCs w:val="18"/>
        </w:rPr>
      </w:pPr>
      <w:r>
        <w:rPr>
          <w:rFonts w:ascii="UD Digi Kyokasho NK-R" w:eastAsia="UD Digi Kyokasho NK-R" w:hAnsi="Century" w:hint="eastAsia"/>
          <w:sz w:val="18"/>
          <w:szCs w:val="18"/>
        </w:rPr>
        <w:t>1) この教材は、コピーをして、何枚でも生徒さんたちに配布して授業のために活用してください。</w:t>
      </w:r>
    </w:p>
    <w:p w14:paraId="45F1DD9E" w14:textId="77777777" w:rsidR="00F40BC2" w:rsidRDefault="00F40BC2" w:rsidP="00F40BC2">
      <w:pPr>
        <w:ind w:left="18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 xml:space="preserve">2) </w:t>
      </w:r>
      <w:r>
        <w:rPr>
          <w:rFonts w:ascii="UD Digi Kyokasho NK-R" w:eastAsia="UD Digi Kyokasho NK-R" w:hAnsi="Century"/>
          <w:sz w:val="18"/>
          <w:szCs w:val="18"/>
        </w:rPr>
        <w:t>Z</w:t>
      </w:r>
      <w:r>
        <w:rPr>
          <w:rFonts w:ascii="UD Digi Kyokasho NK-R" w:eastAsia="UD Digi Kyokasho NK-R" w:hAnsi="Century" w:hint="eastAsia"/>
          <w:sz w:val="18"/>
          <w:szCs w:val="18"/>
        </w:rPr>
        <w:t>oomなどを活用したオンライン授業で、教材を画面に映して授業をしていただくことも、歓迎いたします。</w:t>
      </w:r>
    </w:p>
    <w:p w14:paraId="6ACFBF74" w14:textId="77777777" w:rsidR="00F40BC2" w:rsidRDefault="00F40BC2" w:rsidP="00F40BC2">
      <w:pPr>
        <w:ind w:left="18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3) 動画は、ご自由に授業でお使いください。中学生・高校生の音声ファイル（有料）は、生徒さんたちにリンクを送ってご活用ください。</w:t>
      </w:r>
    </w:p>
    <w:p w14:paraId="3EF0A2CD" w14:textId="77777777" w:rsidR="00F40BC2" w:rsidRPr="00F452CB" w:rsidRDefault="00F40BC2" w:rsidP="00F40BC2">
      <w:pPr>
        <w:ind w:left="18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 xml:space="preserve">4) </w:t>
      </w:r>
      <w:r w:rsidRPr="00F452CB">
        <w:rPr>
          <w:rFonts w:ascii="UD Digi Kyokasho NK-R" w:eastAsia="UD Digi Kyokasho NK-R" w:hAnsi="Century" w:hint="eastAsia"/>
          <w:sz w:val="18"/>
          <w:szCs w:val="18"/>
        </w:rPr>
        <w:t>教材はWordとPDFでリリースします。Wordファイルはお好きなように加工してください。不必要と思われる問題のカット（削除）、</w:t>
      </w:r>
      <w:r w:rsidRPr="00F452CB">
        <w:rPr>
          <w:rFonts w:ascii="UD Digi Kyokasho NK-R" w:eastAsia="UD Digi Kyokasho NK-R" w:hAnsi="Century"/>
          <w:sz w:val="18"/>
          <w:szCs w:val="18"/>
        </w:rPr>
        <w:br/>
      </w:r>
      <w:r w:rsidRPr="00F452CB">
        <w:rPr>
          <w:rFonts w:ascii="UD Digi Kyokasho NK-R" w:eastAsia="UD Digi Kyokasho NK-R" w:hAnsi="Century" w:hint="eastAsia"/>
          <w:sz w:val="18"/>
          <w:szCs w:val="18"/>
        </w:rPr>
        <w:t>本文や設問のアレンジ差し替え、加筆修正、イラストや写真を加えるなど、自由です。</w:t>
      </w:r>
    </w:p>
    <w:p w14:paraId="30A26E69" w14:textId="77777777" w:rsidR="00F40BC2" w:rsidRPr="004A7133" w:rsidRDefault="00F40BC2" w:rsidP="00F40BC2">
      <w:pPr>
        <w:ind w:left="18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 xml:space="preserve">5) </w:t>
      </w:r>
      <w:r w:rsidRPr="004A7133">
        <w:rPr>
          <w:rFonts w:ascii="UD Digi Kyokasho NK-R" w:eastAsia="UD Digi Kyokasho NK-R" w:hAnsi="Century" w:hint="eastAsia"/>
          <w:sz w:val="18"/>
          <w:szCs w:val="18"/>
        </w:rPr>
        <w:t>「この問題は簡単すぎる」「設問は日本語でなく英語にしてほしい（逆に</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難しいから英語でなく日本語にしてほしい）」というご意見を</w:t>
      </w:r>
      <w:r>
        <w:rPr>
          <w:rFonts w:ascii="UD Digi Kyokasho NK-R" w:eastAsia="UD Digi Kyokasho NK-R" w:hAnsi="Century"/>
          <w:sz w:val="18"/>
          <w:szCs w:val="18"/>
        </w:rPr>
        <w:br/>
      </w:r>
      <w:r w:rsidRPr="004A7133">
        <w:rPr>
          <w:rFonts w:ascii="UD Digi Kyokasho NK-R" w:eastAsia="UD Digi Kyokasho NK-R" w:hAnsi="Century" w:hint="eastAsia"/>
          <w:sz w:val="18"/>
          <w:szCs w:val="18"/>
        </w:rPr>
        <w:t>いただきますが、全ての先生方の要望に応えられず申し訳ありません。先生方の判断で言語は自由に</w:t>
      </w:r>
      <w:r>
        <w:rPr>
          <w:rFonts w:ascii="UD Digi Kyokasho NK-R" w:eastAsia="UD Digi Kyokasho NK-R" w:hAnsi="Century" w:hint="eastAsia"/>
          <w:sz w:val="18"/>
          <w:szCs w:val="18"/>
        </w:rPr>
        <w:t>アレンジして</w:t>
      </w:r>
      <w:r w:rsidRPr="004A7133">
        <w:rPr>
          <w:rFonts w:ascii="UD Digi Kyokasho NK-R" w:eastAsia="UD Digi Kyokasho NK-R" w:hAnsi="Century" w:hint="eastAsia"/>
          <w:sz w:val="18"/>
          <w:szCs w:val="18"/>
        </w:rPr>
        <w:t>下さい。</w:t>
      </w:r>
    </w:p>
    <w:p w14:paraId="6272871D" w14:textId="77777777" w:rsidR="00F40BC2" w:rsidRDefault="00F40BC2" w:rsidP="00F40BC2">
      <w:pPr>
        <w:ind w:left="360" w:hangingChars="200" w:hanging="360"/>
        <w:rPr>
          <w:rFonts w:ascii="UD Digi Kyokasho NK-R" w:eastAsia="UD Digi Kyokasho NK-R" w:hAnsi="Century"/>
          <w:sz w:val="18"/>
          <w:szCs w:val="18"/>
        </w:rPr>
      </w:pPr>
      <w:r>
        <w:rPr>
          <w:rFonts w:ascii="UD Digi Kyokasho NK-R" w:eastAsia="UD Digi Kyokasho NK-R" w:hAnsi="Century" w:hint="eastAsia"/>
          <w:sz w:val="18"/>
          <w:szCs w:val="18"/>
        </w:rPr>
        <w:t xml:space="preserve">6) </w:t>
      </w:r>
      <w:r w:rsidRPr="004A7133">
        <w:rPr>
          <w:rFonts w:ascii="UD Digi Kyokasho NK-R" w:eastAsia="UD Digi Kyokasho NK-R" w:hAnsi="Century" w:hint="eastAsia"/>
          <w:sz w:val="18"/>
          <w:szCs w:val="18"/>
        </w:rPr>
        <w:t>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p>
    <w:p w14:paraId="5EB63CA0" w14:textId="77777777" w:rsidR="00F40BC2" w:rsidRDefault="00F40BC2" w:rsidP="00F40BC2">
      <w:pPr>
        <w:ind w:leftChars="100" w:left="39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大変お手数ですが、も</w:t>
      </w:r>
      <w:r w:rsidRPr="004A7133">
        <w:rPr>
          <w:rFonts w:ascii="UD Digi Kyokasho NK-R" w:eastAsia="UD Digi Kyokasho NK-R" w:hAnsi="Century" w:hint="eastAsia"/>
          <w:sz w:val="18"/>
          <w:szCs w:val="18"/>
        </w:rPr>
        <w:t>しミスに気付</w:t>
      </w:r>
      <w:r>
        <w:rPr>
          <w:rFonts w:ascii="UD Digi Kyokasho NK-R" w:eastAsia="UD Digi Kyokasho NK-R" w:hAnsi="Century" w:hint="eastAsia"/>
          <w:sz w:val="18"/>
          <w:szCs w:val="18"/>
        </w:rPr>
        <w:t>かれたら</w:t>
      </w:r>
      <w:r w:rsidRPr="004A7133">
        <w:rPr>
          <w:rFonts w:ascii="UD Digi Kyokasho NK-R" w:eastAsia="UD Digi Kyokasho NK-R" w:hAnsi="Century" w:hint="eastAsia"/>
          <w:sz w:val="18"/>
          <w:szCs w:val="18"/>
        </w:rPr>
        <w:t>教えていただけましたら助かりますが、お時間がなければ修正してそのまま授業で</w:t>
      </w:r>
    </w:p>
    <w:p w14:paraId="10409ED8" w14:textId="77777777" w:rsidR="00F40BC2" w:rsidRPr="004A7133" w:rsidRDefault="00F40BC2" w:rsidP="00F40BC2">
      <w:pPr>
        <w:ind w:leftChars="100" w:left="39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お使い下さい。</w:t>
      </w:r>
    </w:p>
    <w:p w14:paraId="1A1A7A58" w14:textId="77777777" w:rsidR="00F40BC2" w:rsidRPr="004A7133" w:rsidRDefault="00F40BC2" w:rsidP="00F40BC2">
      <w:pPr>
        <w:pBdr>
          <w:bottom w:val="single" w:sz="4" w:space="1" w:color="auto"/>
        </w:pBdr>
        <w:ind w:left="180" w:hangingChars="100" w:hanging="180"/>
        <w:rPr>
          <w:rFonts w:ascii="UD Digi Kyokasho NK-R" w:eastAsia="UD Digi Kyokasho NK-R" w:hAnsi="Century"/>
          <w:sz w:val="18"/>
          <w:szCs w:val="18"/>
        </w:rPr>
      </w:pPr>
      <w:r>
        <w:rPr>
          <w:rFonts w:ascii="UD Digi Kyokasho NK-R" w:eastAsia="UD Digi Kyokasho NK-R" w:hAnsi="Century" w:hint="eastAsia"/>
          <w:sz w:val="18"/>
          <w:szCs w:val="18"/>
        </w:rPr>
        <w:t xml:space="preserve">7) </w:t>
      </w:r>
      <w:r w:rsidRPr="004A7133">
        <w:rPr>
          <w:rFonts w:ascii="UD Digi Kyokasho NK-R" w:eastAsia="UD Digi Kyokasho NK-R" w:hAnsi="Century" w:hint="eastAsia"/>
          <w:sz w:val="18"/>
          <w:szCs w:val="18"/>
        </w:rPr>
        <w:t>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木村達哉先生のセミナーで「英語は何度も音読し暗唱するのが上達の近道」と教えていただいたこと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w:t>
      </w:r>
      <w:r>
        <w:rPr>
          <w:rFonts w:ascii="UD Digi Kyokasho NK-R" w:eastAsia="UD Digi Kyokasho NK-R" w:hAnsi="Century" w:hint="eastAsia"/>
          <w:sz w:val="18"/>
          <w:szCs w:val="18"/>
        </w:rPr>
        <w:t>２０２１年</w:t>
      </w:r>
      <w:r w:rsidRPr="004A7133">
        <w:rPr>
          <w:rFonts w:ascii="UD Digi Kyokasho NK-R" w:eastAsia="UD Digi Kyokasho NK-R" w:hAnsi="Century" w:hint="eastAsia"/>
          <w:sz w:val="18"/>
          <w:szCs w:val="18"/>
        </w:rPr>
        <w:t>から始めました。文を暗唱してから</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w:t>
      </w:r>
      <w:r>
        <w:rPr>
          <w:rFonts w:ascii="UD Digi Kyokasho NK-R" w:eastAsia="UD Digi Kyokasho NK-R" w:hAnsi="Century" w:hint="eastAsia"/>
          <w:sz w:val="18"/>
          <w:szCs w:val="18"/>
        </w:rPr>
        <w:t>ご活用</w:t>
      </w:r>
      <w:r w:rsidRPr="004A7133">
        <w:rPr>
          <w:rFonts w:ascii="UD Digi Kyokasho NK-R" w:eastAsia="UD Digi Kyokasho NK-R" w:hAnsi="Century" w:hint="eastAsia"/>
          <w:sz w:val="18"/>
          <w:szCs w:val="18"/>
        </w:rPr>
        <w:t>下さい。</w:t>
      </w:r>
    </w:p>
    <w:p w14:paraId="04D44C74" w14:textId="77777777" w:rsidR="00F40BC2" w:rsidRPr="00173C34" w:rsidRDefault="00F40BC2" w:rsidP="00F40BC2">
      <w:pPr>
        <w:rPr>
          <w:rFonts w:ascii="UD デジタル 教科書体 NK" w:eastAsia="UD デジタル 教科書体 NK" w:hAnsi="Century"/>
        </w:rPr>
      </w:pPr>
      <w:r w:rsidRPr="00173C34">
        <w:rPr>
          <w:rFonts w:ascii="UD デジタル 教科書体 NK" w:eastAsia="UD デジタル 教科書体 NK" w:hAnsi="Century" w:hint="eastAsia"/>
          <w:highlight w:val="cyan"/>
        </w:rPr>
        <w:t>参考にした英語記事</w:t>
      </w:r>
    </w:p>
    <w:p w14:paraId="118D8514" w14:textId="0C50B7BA" w:rsidR="00F40BC2" w:rsidRDefault="00EA19FA" w:rsidP="00F40BC2">
      <w:pPr>
        <w:pStyle w:val="a3"/>
        <w:rPr>
          <w:rFonts w:ascii="UD デジタル 教科書体 NK" w:eastAsia="UD デジタル 教科書体 NK"/>
        </w:rPr>
      </w:pPr>
      <w:hyperlink r:id="rId11" w:history="1">
        <w:r w:rsidRPr="00B004A6">
          <w:rPr>
            <w:rStyle w:val="a4"/>
            <w:rFonts w:ascii="UD デジタル 教科書体 NK" w:eastAsia="UD デジタル 教科書体 NK"/>
          </w:rPr>
          <w:t>https://www3.nhk.or.jp/nhkworld/en/news/20250330_03/</w:t>
        </w:r>
      </w:hyperlink>
    </w:p>
    <w:p w14:paraId="3931CDCB" w14:textId="73B972FB" w:rsidR="00EA19FA" w:rsidRDefault="00B23BBD" w:rsidP="00F40BC2">
      <w:pPr>
        <w:pStyle w:val="a3"/>
        <w:rPr>
          <w:rFonts w:ascii="UD デジタル 教科書体 NK" w:eastAsia="UD デジタル 教科書体 NK"/>
        </w:rPr>
      </w:pPr>
      <w:hyperlink r:id="rId12" w:history="1">
        <w:r w:rsidRPr="00B004A6">
          <w:rPr>
            <w:rStyle w:val="a4"/>
            <w:rFonts w:ascii="UD デジタル 教科書体 NK" w:eastAsia="UD デジタル 教科書体 NK"/>
          </w:rPr>
          <w:t>https://www.theguardian.com/world/live/2025/mar/31/myanmar-thailand-earthquake-bangkok-survivors-search-latest-live-news-updates</w:t>
        </w:r>
      </w:hyperlink>
    </w:p>
    <w:p w14:paraId="5B93BE51" w14:textId="3B610D55" w:rsidR="00B23BBD" w:rsidRDefault="005401A0" w:rsidP="00F40BC2">
      <w:pPr>
        <w:pStyle w:val="a3"/>
        <w:rPr>
          <w:rFonts w:ascii="UD デジタル 教科書体 NK" w:eastAsia="UD デジタル 教科書体 NK"/>
        </w:rPr>
      </w:pPr>
      <w:hyperlink r:id="rId13" w:history="1">
        <w:r w:rsidRPr="00B004A6">
          <w:rPr>
            <w:rStyle w:val="a4"/>
            <w:rFonts w:ascii="UD デジタル 教科書体 NK" w:eastAsia="UD デジタル 教科書体 NK"/>
          </w:rPr>
          <w:t>https://edition.cnn.com/2025/03/29/asia/myanmar-earthquake-mandalay-explainer-hnk-intl/index.html</w:t>
        </w:r>
      </w:hyperlink>
    </w:p>
    <w:p w14:paraId="5CB331F5" w14:textId="075FD6CE" w:rsidR="005401A0" w:rsidRDefault="008C3221" w:rsidP="00F40BC2">
      <w:pPr>
        <w:pStyle w:val="a3"/>
        <w:rPr>
          <w:rFonts w:ascii="UD デジタル 教科書体 NK" w:eastAsia="UD デジタル 教科書体 NK"/>
        </w:rPr>
      </w:pPr>
      <w:hyperlink r:id="rId14" w:history="1">
        <w:r w:rsidRPr="00B004A6">
          <w:rPr>
            <w:rStyle w:val="a4"/>
            <w:rFonts w:ascii="UD デジタル 教科書体 NK" w:eastAsia="UD デジタル 教科書体 NK"/>
          </w:rPr>
          <w:t>https://www.aljazeera.com/news/2025/3/30/smell-of-death-fills-the-air-near-epicentre-of-myanmar-earthquake</w:t>
        </w:r>
      </w:hyperlink>
    </w:p>
    <w:p w14:paraId="63D28B05" w14:textId="5AB5D8FA" w:rsidR="008C3221" w:rsidRDefault="008C3221" w:rsidP="00F40BC2">
      <w:pPr>
        <w:pStyle w:val="a3"/>
        <w:rPr>
          <w:rFonts w:ascii="UD デジタル 教科書体 NK" w:eastAsia="UD デジタル 教科書体 NK"/>
        </w:rPr>
      </w:pPr>
      <w:hyperlink r:id="rId15" w:history="1">
        <w:r w:rsidRPr="00B004A6">
          <w:rPr>
            <w:rStyle w:val="a4"/>
            <w:rFonts w:ascii="UD デジタル 教科書体 NK" w:eastAsia="UD デジタル 教科書体 NK"/>
          </w:rPr>
          <w:t>https://abcnews.go.com/International/live-updates/myanmar-thailand-bangkok-earthquake/?id=120257120</w:t>
        </w:r>
      </w:hyperlink>
    </w:p>
    <w:p w14:paraId="21F00F57" w14:textId="31CA9A70" w:rsidR="008C3221" w:rsidRDefault="009B2942" w:rsidP="00F40BC2">
      <w:pPr>
        <w:pStyle w:val="a3"/>
        <w:rPr>
          <w:rFonts w:ascii="UD デジタル 教科書体 NK" w:eastAsia="UD デジタル 教科書体 NK"/>
        </w:rPr>
      </w:pPr>
      <w:hyperlink r:id="rId16" w:history="1">
        <w:r w:rsidRPr="00B004A6">
          <w:rPr>
            <w:rStyle w:val="a4"/>
            <w:rFonts w:ascii="UD デジタル 教科書体 NK" w:eastAsia="UD デジタル 教科書体 NK"/>
          </w:rPr>
          <w:t>https://www.dw.com/en/myanmar-earthquake-death-toll-jumps-to-over-1600/live-72080533</w:t>
        </w:r>
      </w:hyperlink>
    </w:p>
    <w:p w14:paraId="7D2CF483" w14:textId="02B6F2C5" w:rsidR="009B2942" w:rsidRDefault="00163E79" w:rsidP="00F40BC2">
      <w:pPr>
        <w:pStyle w:val="a3"/>
        <w:rPr>
          <w:rFonts w:ascii="UD デジタル 教科書体 NK" w:eastAsia="UD デジタル 教科書体 NK"/>
        </w:rPr>
      </w:pPr>
      <w:hyperlink r:id="rId17" w:history="1">
        <w:r w:rsidRPr="00B004A6">
          <w:rPr>
            <w:rStyle w:val="a4"/>
            <w:rFonts w:ascii="UD デジタル 教科書体 NK" w:eastAsia="UD デジタル 教科書体 NK"/>
          </w:rPr>
          <w:t>https://www.asahi.com/ajw/articles/15690959</w:t>
        </w:r>
      </w:hyperlink>
    </w:p>
    <w:p w14:paraId="7D37150C" w14:textId="77777777" w:rsidR="00F40BC2" w:rsidRDefault="00F40BC2" w:rsidP="00F40BC2">
      <w:pPr>
        <w:pStyle w:val="a3"/>
        <w:rPr>
          <w:rFonts w:ascii="UD デジタル 教科書体 NK" w:eastAsia="UD デジタル 教科書体 NK"/>
          <w:highlight w:val="cyan"/>
        </w:rPr>
      </w:pPr>
      <w:r w:rsidRPr="00173C34">
        <w:rPr>
          <w:rFonts w:ascii="UD デジタル 教科書体 NK" w:eastAsia="UD デジタル 教科書体 NK" w:hint="eastAsia"/>
          <w:highlight w:val="cyan"/>
        </w:rPr>
        <w:lastRenderedPageBreak/>
        <w:t>イラスト</w:t>
      </w:r>
    </w:p>
    <w:p w14:paraId="7814EE59" w14:textId="77777777" w:rsidR="002D3E8B" w:rsidRPr="0051501D" w:rsidRDefault="002D3E8B" w:rsidP="002D3E8B">
      <w:pPr>
        <w:rPr>
          <w:rFonts w:ascii="UD デジタル 教科書体 NK" w:eastAsia="UD デジタル 教科書体 NK"/>
        </w:rPr>
      </w:pPr>
      <w:r w:rsidRPr="0051501D">
        <w:rPr>
          <w:rFonts w:ascii="UD デジタル 教科書体 NK" w:eastAsia="UD デジタル 教科書体 NK" w:hint="eastAsia"/>
        </w:rPr>
        <w:t xml:space="preserve">国旗　</w:t>
      </w:r>
      <w:hyperlink r:id="rId18" w:history="1">
        <w:r w:rsidRPr="0051501D">
          <w:rPr>
            <w:rStyle w:val="a4"/>
            <w:rFonts w:ascii="UD デジタル 教科書体 NK" w:eastAsia="UD デジタル 教科書体 NK" w:hint="eastAsia"/>
          </w:rPr>
          <w:t>https://esle.io/ja/coloring-page/myanmar-flag</w:t>
        </w:r>
      </w:hyperlink>
    </w:p>
    <w:p w14:paraId="5608CC29" w14:textId="77777777" w:rsidR="002D3E8B" w:rsidRPr="0051501D" w:rsidRDefault="002D3E8B" w:rsidP="002D3E8B">
      <w:pPr>
        <w:rPr>
          <w:rFonts w:ascii="UD デジタル 教科書体 NK" w:eastAsia="UD デジタル 教科書体 NK"/>
        </w:rPr>
      </w:pPr>
      <w:r w:rsidRPr="0051501D">
        <w:rPr>
          <w:rFonts w:ascii="UD デジタル 教科書体 NK" w:eastAsia="UD デジタル 教科書体 NK" w:hint="eastAsia"/>
        </w:rPr>
        <w:t xml:space="preserve">寺院　</w:t>
      </w:r>
      <w:hyperlink r:id="rId19" w:history="1">
        <w:r w:rsidRPr="0051501D">
          <w:rPr>
            <w:rStyle w:val="a4"/>
            <w:rFonts w:ascii="UD デジタル 教科書体 NK" w:eastAsia="UD デジタル 教科書体 NK" w:hint="eastAsia"/>
          </w:rPr>
          <w:t>https://tabisozai.net/category/asia/myanmar/</w:t>
        </w:r>
      </w:hyperlink>
    </w:p>
    <w:p w14:paraId="019AF7BB" w14:textId="625E4A71" w:rsidR="002D3E8B" w:rsidRPr="0051501D" w:rsidRDefault="002D3E8B" w:rsidP="002D3E8B">
      <w:pPr>
        <w:rPr>
          <w:rFonts w:ascii="UD デジタル 教科書体 NK" w:eastAsia="UD デジタル 教科書体 NK"/>
        </w:rPr>
      </w:pPr>
      <w:r w:rsidRPr="0051501D">
        <w:rPr>
          <w:rFonts w:ascii="UD デジタル 教科書体 NK" w:eastAsia="UD デジタル 教科書体 NK" w:hint="eastAsia"/>
        </w:rPr>
        <w:t>ミャンマーの旗を持った女の子・アジアの国々の民族衣装</w:t>
      </w:r>
      <w:r w:rsidR="00E15BF4">
        <w:rPr>
          <w:rFonts w:ascii="UD デジタル 教科書体 NK" w:eastAsia="UD デジタル 教科書体 NK" w:hint="eastAsia"/>
        </w:rPr>
        <w:t>のイラスト</w:t>
      </w:r>
    </w:p>
    <w:p w14:paraId="311E850B" w14:textId="77777777" w:rsidR="002D3E8B" w:rsidRPr="0051501D" w:rsidRDefault="002D3E8B" w:rsidP="002D3E8B">
      <w:pPr>
        <w:rPr>
          <w:rFonts w:ascii="UD デジタル 教科書体 NK" w:eastAsia="UD デジタル 教科書体 NK"/>
        </w:rPr>
      </w:pPr>
      <w:hyperlink r:id="rId20" w:history="1">
        <w:r w:rsidRPr="0051501D">
          <w:rPr>
            <w:rStyle w:val="a4"/>
            <w:rFonts w:ascii="UD デジタル 教科書体 NK" w:eastAsia="UD デジタル 教科書体 NK" w:hint="eastAsia"/>
          </w:rPr>
          <w:t>https://www.ac-illust.com/main/search_result.php?yclid=YSS.1000030510.EAIaIQobChMIy_vPidrP9gIV057CCh2lfgSbEAAYASAAEgIBnvD_BwE&amp;page=0&amp;search_word=%E3%83%9F%E3%83%A3%E3%83%B3%E3%83%9E%E3%83%BC&amp;mode=cate&amp;cid=20&amp;cword=%E4%BA%BA%E7%89%A9</w:t>
        </w:r>
      </w:hyperlink>
    </w:p>
    <w:p w14:paraId="7AE2D51B" w14:textId="77777777" w:rsidR="002D3E8B" w:rsidRPr="0051501D" w:rsidRDefault="002D3E8B" w:rsidP="002D3E8B">
      <w:pPr>
        <w:rPr>
          <w:rFonts w:ascii="UD デジタル 教科書体 NK" w:eastAsia="UD デジタル 教科書体 NK"/>
        </w:rPr>
      </w:pPr>
    </w:p>
    <w:p w14:paraId="4BA52F8E" w14:textId="77777777" w:rsidR="00F40BC2" w:rsidRPr="00E3265D" w:rsidRDefault="00F40BC2" w:rsidP="00F40BC2">
      <w:pPr>
        <w:rPr>
          <w:rFonts w:ascii="UD Digi Kyokasho NK-R" w:eastAsia="UD Digi Kyokasho NK-R"/>
        </w:rPr>
      </w:pPr>
      <w:r w:rsidRPr="00E3265D">
        <w:rPr>
          <w:rFonts w:ascii="UD Digi Kyokasho NK-R" w:eastAsia="UD Digi Kyokasho NK-R" w:hint="eastAsia"/>
          <w:highlight w:val="magenta"/>
        </w:rPr>
        <w:t xml:space="preserve">0．低学年用　英語ニュース　</w:t>
      </w:r>
    </w:p>
    <w:p w14:paraId="1B1E339A" w14:textId="77777777" w:rsidR="00F40BC2" w:rsidRDefault="00F40BC2" w:rsidP="00F40BC2">
      <w:pPr>
        <w:rPr>
          <w:rFonts w:ascii="UD Digi Kyokasho NK-R" w:eastAsia="UD Digi Kyokasho NK-R" w:hAnsi="Segoe UI Emoji" w:cs="Segoe UI Emoji"/>
        </w:rPr>
      </w:pPr>
      <w:r>
        <w:rPr>
          <w:rFonts w:ascii="UD Digi Kyokasho NK-R" w:eastAsia="UD Digi Kyokasho NK-R" w:hAnsi="Segoe UI Emoji" w:cs="Segoe UI Emoji" w:hint="eastAsia"/>
        </w:rPr>
        <w:t>★低学年用のニュース教材は、ニュースに関心のありそうな低学年（小学3年生以下）の生徒さんや、</w:t>
      </w:r>
    </w:p>
    <w:p w14:paraId="70AE6CB0" w14:textId="77777777" w:rsidR="00F40BC2" w:rsidRPr="005B7E36" w:rsidRDefault="00F40BC2" w:rsidP="00F40BC2">
      <w:pPr>
        <w:ind w:firstLineChars="100" w:firstLine="210"/>
        <w:rPr>
          <w:rFonts w:ascii="UD Digi Kyokasho NK-R" w:eastAsia="UD Digi Kyokasho NK-R" w:hAnsi="Segoe UI Emoji" w:cs="Segoe UI Emoji"/>
        </w:rPr>
      </w:pPr>
      <w:r>
        <w:rPr>
          <w:rFonts w:ascii="UD Digi Kyokasho NK-R" w:eastAsia="UD Digi Kyokasho NK-R" w:hAnsi="Segoe UI Emoji" w:cs="Segoe UI Emoji" w:hint="eastAsia"/>
        </w:rPr>
        <w:t>「時間がないので、正規の小学生教材を要約したものを使いたい」という場合にお使いください。</w:t>
      </w:r>
    </w:p>
    <w:p w14:paraId="6E8CA2A8" w14:textId="77777777" w:rsidR="00F40BC2" w:rsidRDefault="00F40BC2" w:rsidP="00F40BC2">
      <w:pPr>
        <w:ind w:left="210" w:hangingChars="100" w:hanging="210"/>
        <w:rPr>
          <w:rFonts w:ascii="UD Digi Kyokasho NK-R" w:eastAsia="UD Digi Kyokasho NK-R" w:hAnsi="Segoe UI Emoji" w:cs="Segoe UI Emoji"/>
        </w:rPr>
      </w:pPr>
      <w:r>
        <w:rPr>
          <w:rFonts w:ascii="UD Digi Kyokasho NK-R" w:eastAsia="UD Digi Kyokasho NK-R" w:hAnsi="Segoe UI Emoji" w:cs="Segoe UI Emoji" w:hint="eastAsia"/>
        </w:rPr>
        <w:t>★1ページ目には易しい設問をつけているので、「英語でニュースを勉強できた！」という知的好奇心を満たしたり、</w:t>
      </w:r>
    </w:p>
    <w:p w14:paraId="2448F7A7" w14:textId="77777777" w:rsidR="00F40BC2" w:rsidRDefault="00F40BC2" w:rsidP="00F40BC2">
      <w:pPr>
        <w:ind w:leftChars="100" w:left="210"/>
        <w:rPr>
          <w:rFonts w:ascii="UD Digi Kyokasho NK-R" w:eastAsia="UD Digi Kyokasho NK-R" w:hAnsi="Segoe UI Emoji" w:cs="Segoe UI Emoji"/>
        </w:rPr>
      </w:pPr>
      <w:r>
        <w:rPr>
          <w:rFonts w:ascii="UD Digi Kyokasho NK-R" w:eastAsia="UD Digi Kyokasho NK-R" w:hAnsi="Segoe UI Emoji" w:cs="Segoe UI Emoji" w:hint="eastAsia"/>
        </w:rPr>
        <w:t>「質問の答えを、英語で書けた！」という達成感を、生徒さんたちに持ってほしいです。</w:t>
      </w:r>
    </w:p>
    <w:p w14:paraId="1E517572" w14:textId="77777777" w:rsidR="00F40BC2" w:rsidRPr="005B7E36" w:rsidRDefault="00F40BC2" w:rsidP="00F40BC2">
      <w:pPr>
        <w:rPr>
          <w:rFonts w:ascii="UD Digi Kyokasho NK-R" w:eastAsia="UD Digi Kyokasho NK-R" w:hAnsi="Segoe UI Emoji" w:cs="Segoe UI Emoji"/>
        </w:rPr>
      </w:pPr>
      <w:r>
        <w:rPr>
          <w:rFonts w:ascii="UD Digi Kyokasho NK-R" w:eastAsia="UD Digi Kyokasho NK-R" w:hAnsi="Segoe UI Emoji" w:cs="Segoe UI Emoji" w:hint="eastAsia"/>
        </w:rPr>
        <w:t>★対象年齢の目安</w:t>
      </w:r>
    </w:p>
    <w:p w14:paraId="36135D99" w14:textId="77777777" w:rsidR="00F40BC2" w:rsidRPr="00E3265D" w:rsidRDefault="00F40BC2" w:rsidP="00F40BC2">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１ページ・・・小学３年生～英語を習いたての</w:t>
      </w:r>
      <w:r>
        <w:rPr>
          <w:rFonts w:ascii="UD Digi Kyokasho NK-R" w:eastAsia="UD Digi Kyokasho NK-R" w:hAnsi="Segoe UI Emoji" w:cs="Segoe UI Emoji" w:hint="eastAsia"/>
          <w:szCs w:val="21"/>
        </w:rPr>
        <w:t>５・</w:t>
      </w:r>
      <w:r w:rsidRPr="00E3265D">
        <w:rPr>
          <w:rFonts w:ascii="UD Digi Kyokasho NK-R" w:eastAsia="UD Digi Kyokasho NK-R" w:hAnsi="Segoe UI Emoji" w:cs="Segoe UI Emoji" w:hint="eastAsia"/>
          <w:szCs w:val="21"/>
        </w:rPr>
        <w:t>６年生</w:t>
      </w:r>
      <w:r>
        <w:rPr>
          <w:rFonts w:ascii="UD Digi Kyokasho NK-R" w:eastAsia="UD Digi Kyokasho NK-R" w:hAnsi="Segoe UI Emoji" w:cs="Segoe UI Emoji" w:hint="eastAsia"/>
          <w:szCs w:val="21"/>
        </w:rPr>
        <w:t>など</w:t>
      </w:r>
      <w:r w:rsidRPr="00E3265D">
        <w:rPr>
          <w:rFonts w:ascii="UD Digi Kyokasho NK-R" w:eastAsia="UD Digi Kyokasho NK-R" w:hAnsi="Segoe UI Emoji" w:cs="Segoe UI Emoji" w:hint="eastAsia"/>
          <w:szCs w:val="21"/>
        </w:rPr>
        <w:t>（普通の小学生教材が長くて難しそうな生徒さん）</w:t>
      </w:r>
    </w:p>
    <w:p w14:paraId="1FFA7F7D" w14:textId="77777777" w:rsidR="00F40BC2" w:rsidRDefault="00F40BC2" w:rsidP="00F40BC2">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２ページ・・・小学１～3年生、園児</w:t>
      </w:r>
      <w:r>
        <w:rPr>
          <w:rFonts w:ascii="UD Digi Kyokasho NK-R" w:eastAsia="UD Digi Kyokasho NK-R" w:hAnsi="Segoe UI Emoji" w:cs="Segoe UI Emoji" w:hint="eastAsia"/>
          <w:szCs w:val="21"/>
        </w:rPr>
        <w:t>さん（</w:t>
      </w:r>
      <w:r w:rsidRPr="00E3265D">
        <w:rPr>
          <w:rFonts w:ascii="UD Digi Kyokasho NK-R" w:eastAsia="UD Digi Kyokasho NK-R" w:hAnsi="Segoe UI Emoji" w:cs="Segoe UI Emoji" w:hint="eastAsia"/>
          <w:szCs w:val="21"/>
        </w:rPr>
        <w:t>ニュースに高い関心を持</w:t>
      </w:r>
      <w:r>
        <w:rPr>
          <w:rFonts w:ascii="UD Digi Kyokasho NK-R" w:eastAsia="UD Digi Kyokasho NK-R" w:hAnsi="Segoe UI Emoji" w:cs="Segoe UI Emoji" w:hint="eastAsia"/>
          <w:szCs w:val="21"/>
        </w:rPr>
        <w:t>っている小さいお子さん）</w:t>
      </w:r>
    </w:p>
    <w:p w14:paraId="67F9AE22" w14:textId="77777777" w:rsidR="00F40BC2" w:rsidRDefault="00F40BC2" w:rsidP="00F40BC2">
      <w:pPr>
        <w:pStyle w:val="a3"/>
        <w:rPr>
          <w:rFonts w:ascii="UD Digi Kyokasho NK-R" w:eastAsia="UD Digi Kyokasho NK-R"/>
        </w:rPr>
      </w:pPr>
      <w:r w:rsidRPr="003A3DF3">
        <w:rPr>
          <w:rFonts w:ascii="UD Digi Kyokasho NK-R" w:eastAsia="UD Digi Kyokasho NK-R" w:hint="eastAsia"/>
          <w:highlight w:val="cyan"/>
        </w:rPr>
        <w:t>１ページ</w:t>
      </w:r>
      <w:r w:rsidRPr="00057D9F">
        <w:rPr>
          <w:rFonts w:ascii="UD Digi Kyokasho NK-R" w:eastAsia="UD Digi Kyokasho NK-R" w:hint="eastAsia"/>
        </w:rPr>
        <w:t xml:space="preserve">　　</w:t>
      </w:r>
    </w:p>
    <w:p w14:paraId="243C01CB" w14:textId="77777777" w:rsidR="00FE44B4" w:rsidRDefault="008F7543" w:rsidP="00F40BC2">
      <w:pPr>
        <w:pStyle w:val="a3"/>
        <w:rPr>
          <w:rFonts w:ascii="UD Digi Kyokasho NK-R" w:eastAsia="UD Digi Kyokasho NK-R"/>
        </w:rPr>
      </w:pPr>
      <w:r w:rsidRPr="008F7543">
        <w:rPr>
          <w:rFonts w:ascii="UD Digi Kyokasho NK-R" w:eastAsia="UD Digi Kyokasho NK-R" w:hint="eastAsia"/>
        </w:rPr>
        <w:t>Q1　　Myanmar, Thailand</w:t>
      </w:r>
      <w:r w:rsidR="00A14555">
        <w:rPr>
          <w:rFonts w:ascii="UD Digi Kyokasho NK-R" w:eastAsia="UD Digi Kyokasho NK-R" w:hint="eastAsia"/>
        </w:rPr>
        <w:t xml:space="preserve">        </w:t>
      </w:r>
    </w:p>
    <w:p w14:paraId="29FF06A0" w14:textId="77777777" w:rsidR="00FE44B4" w:rsidRDefault="008F7543" w:rsidP="00F40BC2">
      <w:pPr>
        <w:pStyle w:val="a3"/>
        <w:rPr>
          <w:rFonts w:ascii="UD Digi Kyokasho NK-R" w:eastAsia="UD Digi Kyokasho NK-R"/>
        </w:rPr>
      </w:pPr>
      <w:r w:rsidRPr="008F7543">
        <w:rPr>
          <w:rFonts w:ascii="UD Digi Kyokasho NK-R" w:eastAsia="UD Digi Kyokasho NK-R" w:hint="eastAsia"/>
        </w:rPr>
        <w:t xml:space="preserve">Q2  </w:t>
      </w:r>
      <w:r w:rsidR="00A14555">
        <w:rPr>
          <w:rFonts w:ascii="UD Digi Kyokasho NK-R" w:eastAsia="UD Digi Kyokasho NK-R" w:hint="eastAsia"/>
        </w:rPr>
        <w:t xml:space="preserve">1,600, 9 </w:t>
      </w:r>
      <w:r w:rsidR="00FE44B4">
        <w:rPr>
          <w:rFonts w:ascii="UD Digi Kyokasho NK-R" w:eastAsia="UD Digi Kyokasho NK-R" w:hint="eastAsia"/>
        </w:rPr>
        <w:t xml:space="preserve">   </w:t>
      </w:r>
    </w:p>
    <w:p w14:paraId="5603887C" w14:textId="273D8432" w:rsidR="00F40BC2" w:rsidRPr="008F7543" w:rsidRDefault="00FE44B4" w:rsidP="00F40BC2">
      <w:pPr>
        <w:pStyle w:val="a3"/>
        <w:rPr>
          <w:rFonts w:ascii="UD Digi Kyokasho NK-R" w:eastAsia="UD Digi Kyokasho NK-R" w:hint="eastAsia"/>
        </w:rPr>
      </w:pPr>
      <w:r>
        <w:rPr>
          <w:rFonts w:ascii="UD Digi Kyokasho NK-R" w:eastAsia="UD Digi Kyokasho NK-R" w:hint="eastAsia"/>
        </w:rPr>
        <w:t>※</w:t>
      </w:r>
      <w:r w:rsidR="00961EEC">
        <w:rPr>
          <w:rFonts w:ascii="UD Digi Kyokasho NK-R" w:eastAsia="UD Digi Kyokasho NK-R" w:hint="eastAsia"/>
        </w:rPr>
        <w:t>私が</w:t>
      </w:r>
      <w:r>
        <w:rPr>
          <w:rFonts w:ascii="UD Digi Kyokasho NK-R" w:eastAsia="UD Digi Kyokasho NK-R" w:hint="eastAsia"/>
        </w:rPr>
        <w:t>このニュース記事を書いたのは3月30日でした。ところが4月3日現在、死者は3000人以上と発表されています。</w:t>
      </w:r>
      <w:r w:rsidR="00961EEC">
        <w:rPr>
          <w:rFonts w:ascii="UD Digi Kyokasho NK-R" w:eastAsia="UD Digi Kyokasho NK-R" w:hint="eastAsia"/>
        </w:rPr>
        <w:t>ニュースは常に変化していると生徒さんたちにお伝えください。</w:t>
      </w:r>
    </w:p>
    <w:p w14:paraId="5F5BA691" w14:textId="37ADFF91" w:rsidR="00FE44B4" w:rsidRDefault="00A14555" w:rsidP="00F40BC2">
      <w:pPr>
        <w:pStyle w:val="a3"/>
        <w:rPr>
          <w:rFonts w:ascii="UD Digi Kyokasho NK-R" w:eastAsia="UD Digi Kyokasho NK-R"/>
        </w:rPr>
      </w:pPr>
      <w:r>
        <w:rPr>
          <w:rFonts w:ascii="UD Digi Kyokasho NK-R" w:eastAsia="UD Digi Kyokasho NK-R" w:hint="eastAsia"/>
        </w:rPr>
        <w:t xml:space="preserve">Q3  </w:t>
      </w:r>
      <w:r w:rsidR="00FE44B4">
        <w:rPr>
          <w:rFonts w:ascii="UD Digi Kyokasho NK-R" w:eastAsia="UD Digi Kyokasho NK-R" w:hint="eastAsia"/>
        </w:rPr>
        <w:t xml:space="preserve">救援物資を送る／send help         </w:t>
      </w:r>
    </w:p>
    <w:p w14:paraId="63086140" w14:textId="7724ED54" w:rsidR="00961EEC" w:rsidRDefault="00961EEC" w:rsidP="00F40BC2">
      <w:pPr>
        <w:pStyle w:val="a3"/>
        <w:rPr>
          <w:rFonts w:ascii="UD Digi Kyokasho NK-R" w:eastAsia="UD Digi Kyokasho NK-R"/>
        </w:rPr>
      </w:pPr>
      <w:r>
        <w:rPr>
          <w:rFonts w:ascii="UD Digi Kyokasho NK-R" w:eastAsia="UD Digi Kyokasho NK-R" w:hint="eastAsia"/>
        </w:rPr>
        <w:t>※</w:t>
      </w:r>
      <w:r w:rsidR="00762583">
        <w:rPr>
          <w:rFonts w:ascii="UD Digi Kyokasho NK-R" w:eastAsia="UD Digi Kyokasho NK-R" w:hint="eastAsia"/>
        </w:rPr>
        <w:t>3月29日の時点では、日本はミャンマーに救援物資を送ると言っていました。4月3日現在、ニュースでは「</w:t>
      </w:r>
      <w:r w:rsidR="00BD6946">
        <w:rPr>
          <w:rFonts w:ascii="UD Digi Kyokasho NK-R" w:eastAsia="UD Digi Kyokasho NK-R" w:hint="eastAsia"/>
        </w:rPr>
        <w:t>医師や看護師などの32人の医療チームがミャンマーに出発した</w:t>
      </w:r>
      <w:r w:rsidR="00762583">
        <w:rPr>
          <w:rFonts w:ascii="UD Digi Kyokasho NK-R" w:eastAsia="UD Digi Kyokasho NK-R" w:hint="eastAsia"/>
        </w:rPr>
        <w:t>」</w:t>
      </w:r>
      <w:r w:rsidR="00BD6946">
        <w:rPr>
          <w:rFonts w:ascii="UD Digi Kyokasho NK-R" w:eastAsia="UD Digi Kyokasho NK-R" w:hint="eastAsia"/>
        </w:rPr>
        <w:t>と報道されています。</w:t>
      </w:r>
    </w:p>
    <w:p w14:paraId="3C7D4FBD" w14:textId="2A6AECBA" w:rsidR="00F40BC2" w:rsidRPr="008F7543" w:rsidRDefault="00FE44B4" w:rsidP="00F40BC2">
      <w:pPr>
        <w:pStyle w:val="a3"/>
        <w:rPr>
          <w:rFonts w:ascii="UD Digi Kyokasho NK-R" w:eastAsia="UD Digi Kyokasho NK-R" w:hint="eastAsia"/>
        </w:rPr>
      </w:pPr>
      <w:r>
        <w:rPr>
          <w:rFonts w:ascii="UD Digi Kyokasho NK-R" w:eastAsia="UD Digi Kyokasho NK-R" w:hint="eastAsia"/>
        </w:rPr>
        <w:t>Q4  Russia, India, China</w:t>
      </w:r>
    </w:p>
    <w:p w14:paraId="5ECF18B2" w14:textId="7346D0DF" w:rsidR="00BD6946" w:rsidRPr="00700EA2" w:rsidRDefault="00BD6946" w:rsidP="00F40BC2">
      <w:pPr>
        <w:pStyle w:val="a3"/>
        <w:rPr>
          <w:rFonts w:ascii="UD Digi Kyokasho NK-R" w:eastAsia="UD Digi Kyokasho NK-R" w:hint="eastAsia"/>
        </w:rPr>
      </w:pPr>
      <w:r w:rsidRPr="00700EA2">
        <w:rPr>
          <w:rFonts w:ascii="UD Digi Kyokasho NK-R" w:eastAsia="UD Digi Kyokasho NK-R" w:hint="eastAsia"/>
        </w:rPr>
        <w:t>★</w:t>
      </w:r>
      <w:r w:rsidR="00700EA2" w:rsidRPr="00700EA2">
        <w:rPr>
          <w:rFonts w:ascii="UD Digi Kyokasho NK-R" w:eastAsia="UD Digi Kyokasho NK-R" w:hint="eastAsia"/>
        </w:rPr>
        <w:t>ミャンマークイズ　　　1) c     2) b      3) b   ※国のシンボルがゾウの国はタイです。</w:t>
      </w:r>
    </w:p>
    <w:p w14:paraId="0BCA68E2" w14:textId="77777777" w:rsidR="00BD6946" w:rsidRPr="00FC1FEB" w:rsidRDefault="00BD6946" w:rsidP="00F40BC2">
      <w:pPr>
        <w:pStyle w:val="a3"/>
        <w:rPr>
          <w:rFonts w:ascii="UD Digi Kyokasho NK-R" w:eastAsia="UD Digi Kyokasho NK-R" w:hint="eastAsia"/>
          <w:highlight w:val="cyan"/>
        </w:rPr>
      </w:pPr>
    </w:p>
    <w:p w14:paraId="2CFA13AB" w14:textId="77777777" w:rsidR="00F40BC2" w:rsidRDefault="00F40BC2" w:rsidP="00F40BC2">
      <w:pPr>
        <w:pStyle w:val="a3"/>
        <w:rPr>
          <w:rFonts w:ascii="UD Digi Kyokasho NK-R" w:eastAsia="UD Digi Kyokasho NK-R"/>
        </w:rPr>
      </w:pPr>
      <w:r w:rsidRPr="00AF72FF">
        <w:rPr>
          <w:rFonts w:ascii="UD Digi Kyokasho NK-R" w:eastAsia="UD Digi Kyokasho NK-R" w:hint="eastAsia"/>
          <w:highlight w:val="cyan"/>
        </w:rPr>
        <w:t>2ページ</w:t>
      </w:r>
    </w:p>
    <w:p w14:paraId="74B36183" w14:textId="5FF6CE89" w:rsidR="00F40BC2" w:rsidRDefault="00DE787F" w:rsidP="00F40BC2">
      <w:pPr>
        <w:pStyle w:val="a3"/>
        <w:rPr>
          <w:rFonts w:ascii="UD Digi Kyokasho NK-R" w:eastAsia="UD Digi Kyokasho NK-R"/>
        </w:rPr>
      </w:pPr>
      <w:r>
        <w:rPr>
          <w:rFonts w:ascii="UD Digi Kyokasho NK-R" w:eastAsia="UD Digi Kyokasho NK-R" w:hint="eastAsia"/>
        </w:rPr>
        <w:t>Myanmar, T</w:t>
      </w:r>
      <w:r>
        <w:rPr>
          <w:rFonts w:ascii="UD Digi Kyokasho NK-R" w:eastAsia="UD Digi Kyokasho NK-R"/>
        </w:rPr>
        <w:t>h</w:t>
      </w:r>
      <w:r>
        <w:rPr>
          <w:rFonts w:ascii="UD Digi Kyokasho NK-R" w:eastAsia="UD Digi Kyokasho NK-R" w:hint="eastAsia"/>
        </w:rPr>
        <w:t>ailand, earthquake, tigerをなぞって、発音の練習をしましょう。</w:t>
      </w:r>
    </w:p>
    <w:p w14:paraId="2DAA54C6" w14:textId="21F922CD" w:rsidR="00DE787F" w:rsidRDefault="00DE787F" w:rsidP="00F40BC2">
      <w:pPr>
        <w:pStyle w:val="a3"/>
        <w:rPr>
          <w:rFonts w:ascii="UD Digi Kyokasho NK-R" w:eastAsia="UD Digi Kyokasho NK-R" w:hint="eastAsia"/>
        </w:rPr>
      </w:pPr>
      <w:r>
        <w:rPr>
          <w:rFonts w:ascii="UD Digi Kyokasho NK-R" w:eastAsia="UD Digi Kyokasho NK-R" w:hint="eastAsia"/>
        </w:rPr>
        <w:t>ミャンマーの国旗の色をぬり、その色を英語で言いましょう。</w:t>
      </w:r>
    </w:p>
    <w:p w14:paraId="4C54B1AB" w14:textId="77777777" w:rsidR="00BD6946" w:rsidRDefault="00BD6946" w:rsidP="00F40BC2">
      <w:pPr>
        <w:pStyle w:val="a3"/>
        <w:rPr>
          <w:rFonts w:ascii="UD Digi Kyokasho NK-R" w:eastAsia="UD Digi Kyokasho NK-R"/>
        </w:rPr>
      </w:pPr>
    </w:p>
    <w:p w14:paraId="20B0C2EC" w14:textId="77777777" w:rsidR="00F40BC2" w:rsidRPr="00B835E8" w:rsidRDefault="00F40BC2" w:rsidP="00F40BC2">
      <w:pPr>
        <w:rPr>
          <w:rFonts w:ascii="UD Digi Kyokasho NK-R" w:eastAsia="UD Digi Kyokasho NK-R"/>
          <w:highlight w:val="magenta"/>
        </w:rPr>
      </w:pPr>
      <w:r w:rsidRPr="00B835E8">
        <w:rPr>
          <w:rFonts w:ascii="UD Digi Kyokasho NK-R" w:eastAsia="UD Digi Kyokasho NK-R" w:hint="eastAsia"/>
          <w:highlight w:val="magenta"/>
        </w:rPr>
        <w:t>1．</w:t>
      </w:r>
      <w:r>
        <w:rPr>
          <w:rFonts w:ascii="UD Digi Kyokasho NK-R" w:eastAsia="UD Digi Kyokasho NK-R" w:hint="eastAsia"/>
          <w:highlight w:val="magenta"/>
        </w:rPr>
        <w:t>小学生</w:t>
      </w:r>
      <w:r w:rsidRPr="00B835E8">
        <w:rPr>
          <w:rFonts w:ascii="UD Digi Kyokasho NK-R" w:eastAsia="UD Digi Kyokasho NK-R" w:hint="eastAsia"/>
          <w:highlight w:val="magenta"/>
        </w:rPr>
        <w:t>用　英語</w:t>
      </w:r>
      <w:r>
        <w:rPr>
          <w:rFonts w:ascii="UD Digi Kyokasho NK-R" w:eastAsia="UD Digi Kyokasho NK-R" w:hint="eastAsia"/>
          <w:highlight w:val="magenta"/>
        </w:rPr>
        <w:t>ニュース</w:t>
      </w:r>
    </w:p>
    <w:p w14:paraId="3832939A" w14:textId="77777777" w:rsidR="00F40BC2" w:rsidRPr="00B835E8" w:rsidRDefault="00F40BC2" w:rsidP="00F40BC2">
      <w:pPr>
        <w:rPr>
          <w:rFonts w:ascii="UD Digi Kyokasho NK-R" w:eastAsia="UD Digi Kyokasho NK-R" w:hAnsi="Century"/>
        </w:rPr>
      </w:pPr>
      <w:r w:rsidRPr="00323A03">
        <w:rPr>
          <w:rFonts w:ascii="UD Digi Kyokasho NK-R" w:eastAsia="UD Digi Kyokasho NK-R" w:hAnsi="Century" w:hint="eastAsia"/>
        </w:rPr>
        <w:t>※「小学生用」という名前</w:t>
      </w:r>
      <w:r>
        <w:rPr>
          <w:rFonts w:ascii="UD Digi Kyokasho NK-R" w:eastAsia="UD Digi Kyokasho NK-R" w:hAnsi="Century" w:hint="eastAsia"/>
        </w:rPr>
        <w:t>の教材</w:t>
      </w:r>
      <w:r w:rsidRPr="00323A03">
        <w:rPr>
          <w:rFonts w:ascii="UD Digi Kyokasho NK-R" w:eastAsia="UD Digi Kyokasho NK-R" w:hAnsi="Century" w:hint="eastAsia"/>
        </w:rPr>
        <w:t>ですが、中学生、高校生、社会人の授業の</w:t>
      </w:r>
      <w:r>
        <w:rPr>
          <w:rFonts w:ascii="UD Digi Kyokasho NK-R" w:eastAsia="UD Digi Kyokasho NK-R" w:hAnsi="Century" w:hint="eastAsia"/>
        </w:rPr>
        <w:t>、短いice breakの</w:t>
      </w:r>
      <w:r w:rsidRPr="00323A03">
        <w:rPr>
          <w:rFonts w:ascii="UD Digi Kyokasho NK-R" w:eastAsia="UD Digi Kyokasho NK-R" w:hAnsi="Century" w:hint="eastAsia"/>
        </w:rPr>
        <w:t>読み物としてもおすすめです。（「中学生用教材」は、中２・中３を対象に作成しているため、少し文が長くて難しめです</w:t>
      </w:r>
      <w:r>
        <w:rPr>
          <w:rFonts w:ascii="UD Digi Kyokasho NK-R" w:eastAsia="UD Digi Kyokasho NK-R" w:hAnsi="Century" w:hint="eastAsia"/>
        </w:rPr>
        <w:t>）</w:t>
      </w:r>
    </w:p>
    <w:p w14:paraId="075559CF" w14:textId="77777777" w:rsidR="00F40BC2" w:rsidRDefault="00F40BC2" w:rsidP="00F40BC2">
      <w:pPr>
        <w:pStyle w:val="a3"/>
        <w:rPr>
          <w:rFonts w:ascii="UD Digi Kyokasho NK-R" w:eastAsia="UD Digi Kyokasho NK-R"/>
        </w:rPr>
      </w:pPr>
      <w:r w:rsidRPr="003A3DF3">
        <w:rPr>
          <w:rFonts w:ascii="UD Digi Kyokasho NK-R" w:eastAsia="UD Digi Kyokasho NK-R" w:hint="eastAsia"/>
          <w:highlight w:val="cyan"/>
        </w:rPr>
        <w:t>１ページ</w:t>
      </w:r>
      <w:r w:rsidRPr="00057D9F">
        <w:rPr>
          <w:rFonts w:ascii="UD Digi Kyokasho NK-R" w:eastAsia="UD Digi Kyokasho NK-R" w:hint="eastAsia"/>
        </w:rPr>
        <w:t xml:space="preserve">　　</w:t>
      </w:r>
    </w:p>
    <w:p w14:paraId="0029471E" w14:textId="4A99F62E" w:rsidR="00CF4E09" w:rsidRDefault="007D0D91" w:rsidP="00CF4E09">
      <w:pPr>
        <w:rPr>
          <w:rFonts w:ascii="UD デジタル 教科書体 NK" w:eastAsia="UD デジタル 教科書体 NK"/>
        </w:rPr>
      </w:pPr>
      <w:r w:rsidRPr="00EC7154">
        <w:rPr>
          <w:rFonts w:ascii="UD デジタル 教科書体 NK" w:eastAsia="UD デジタル 教科書体 NK" w:hint="eastAsia"/>
        </w:rPr>
        <w:t xml:space="preserve">Q1  It hit </w:t>
      </w:r>
      <w:r w:rsidRPr="00EC7154">
        <w:rPr>
          <w:rFonts w:ascii="UD デジタル 教科書体 NK" w:eastAsia="UD デジタル 教科書体 NK" w:hint="eastAsia"/>
          <w:u w:val="dotted"/>
        </w:rPr>
        <w:t xml:space="preserve">( </w:t>
      </w:r>
      <w:r w:rsidR="00EC7154" w:rsidRPr="00EC7154">
        <w:rPr>
          <w:rFonts w:ascii="UD デジタル 教科書体 NK" w:eastAsia="UD デジタル 教科書体 NK" w:hint="eastAsia"/>
          <w:u w:val="dotted"/>
        </w:rPr>
        <w:t>Mandalay</w:t>
      </w:r>
      <w:r w:rsidRPr="00EC7154">
        <w:rPr>
          <w:rFonts w:ascii="UD デジタル 教科書体 NK" w:eastAsia="UD デジタル 教科書体 NK" w:hint="eastAsia"/>
          <w:u w:val="dotted"/>
        </w:rPr>
        <w:t xml:space="preserve"> )</w:t>
      </w:r>
      <w:r w:rsidRPr="00EC7154">
        <w:rPr>
          <w:rFonts w:ascii="UD デジタル 教科書体 NK" w:eastAsia="UD デジタル 教科書体 NK" w:hint="eastAsia"/>
        </w:rPr>
        <w:t xml:space="preserve">, a city in the middle of </w:t>
      </w:r>
      <w:r w:rsidRPr="00EC7154">
        <w:rPr>
          <w:rFonts w:ascii="UD デジタル 教科書体 NK" w:eastAsia="UD デジタル 教科書体 NK" w:hint="eastAsia"/>
          <w:u w:val="dotted"/>
        </w:rPr>
        <w:t xml:space="preserve">( </w:t>
      </w:r>
      <w:r w:rsidR="00EC7154" w:rsidRPr="00EC7154">
        <w:rPr>
          <w:rFonts w:ascii="UD デジタル 教科書体 NK" w:eastAsia="UD デジタル 教科書体 NK" w:hint="eastAsia"/>
          <w:u w:val="dotted"/>
        </w:rPr>
        <w:t>Myanmar</w:t>
      </w:r>
      <w:r w:rsidRPr="00EC7154">
        <w:rPr>
          <w:rFonts w:ascii="UD デジタル 教科書体 NK" w:eastAsia="UD デジタル 教科書体 NK" w:hint="eastAsia"/>
          <w:u w:val="dotted"/>
        </w:rPr>
        <w:t xml:space="preserve"> )</w:t>
      </w:r>
      <w:r w:rsidRPr="00EC7154">
        <w:rPr>
          <w:rFonts w:ascii="UD デジタル 教科書体 NK" w:eastAsia="UD デジタル 教科書体 NK" w:hint="eastAsia"/>
        </w:rPr>
        <w:t xml:space="preserve">. </w:t>
      </w:r>
      <w:r w:rsidR="00CF4E09">
        <w:rPr>
          <w:rFonts w:ascii="UD デジタル 教科書体 NK" w:eastAsia="UD デジタル 教科書体 NK" w:hint="eastAsia"/>
        </w:rPr>
        <w:t xml:space="preserve">　　　　　</w:t>
      </w:r>
      <w:r w:rsidR="00EC7154" w:rsidRPr="00EC7154">
        <w:rPr>
          <w:rFonts w:ascii="UD デジタル 教科書体 NK" w:eastAsia="UD デジタル 教科書体 NK" w:hint="eastAsia"/>
        </w:rPr>
        <w:t xml:space="preserve">Q2  </w:t>
      </w:r>
      <w:r w:rsidR="00CA54A8">
        <w:rPr>
          <w:rFonts w:ascii="UD デジタル 教科書体 NK" w:eastAsia="UD デジタル 教科書体 NK" w:hint="eastAsia"/>
        </w:rPr>
        <w:t>7.7</w:t>
      </w:r>
      <w:r w:rsidR="00F546A9">
        <w:rPr>
          <w:rFonts w:ascii="UD デジタル 教科書体 NK" w:eastAsia="UD デジタル 教科書体 NK" w:hint="eastAsia"/>
        </w:rPr>
        <w:t xml:space="preserve">    </w:t>
      </w:r>
    </w:p>
    <w:p w14:paraId="2904B622" w14:textId="77777777" w:rsidR="00CF4E09" w:rsidRDefault="00CA54A8" w:rsidP="00CF4E09">
      <w:pPr>
        <w:rPr>
          <w:rFonts w:ascii="UD デジタル 教科書体 NK" w:eastAsia="UD デジタル 教科書体 NK"/>
        </w:rPr>
      </w:pPr>
      <w:r>
        <w:rPr>
          <w:rFonts w:ascii="UD デジタル 教科書体 NK" w:eastAsia="UD デジタル 教科書体 NK" w:hint="eastAsia"/>
        </w:rPr>
        <w:t>Q3  1,600</w:t>
      </w:r>
      <w:r w:rsidR="00F546A9">
        <w:rPr>
          <w:rFonts w:ascii="UD デジタル 教科書体 NK" w:eastAsia="UD デジタル 教科書体 NK" w:hint="eastAsia"/>
        </w:rPr>
        <w:t xml:space="preserve">    </w:t>
      </w:r>
    </w:p>
    <w:p w14:paraId="3493EBC7" w14:textId="77777777" w:rsidR="00CF4E09" w:rsidRPr="008F7543" w:rsidRDefault="00CF4E09" w:rsidP="00CF4E09">
      <w:pPr>
        <w:pStyle w:val="a3"/>
        <w:rPr>
          <w:rFonts w:ascii="UD Digi Kyokasho NK-R" w:eastAsia="UD Digi Kyokasho NK-R" w:hint="eastAsia"/>
        </w:rPr>
      </w:pPr>
      <w:r>
        <w:rPr>
          <w:rFonts w:ascii="UD Digi Kyokasho NK-R" w:eastAsia="UD Digi Kyokasho NK-R" w:hint="eastAsia"/>
        </w:rPr>
        <w:t>※私がこのニュース記事を書いたのは3月30日でした。ところが4月3日現在、死者は3000人以上と発表されています。ニュースは常に変化していると生徒さんたちにお伝えください。</w:t>
      </w:r>
    </w:p>
    <w:p w14:paraId="1BEBDB51" w14:textId="6E2116CA" w:rsidR="00CA54A8" w:rsidRDefault="00CA54A8" w:rsidP="00CF4E09">
      <w:pPr>
        <w:rPr>
          <w:rFonts w:ascii="UD デジタル 教科書体 NK" w:eastAsia="UD デジタル 教科書体 NK"/>
        </w:rPr>
      </w:pPr>
      <w:r>
        <w:rPr>
          <w:rFonts w:ascii="UD デジタル 教科書体 NK" w:eastAsia="UD デジタル 教科書体 NK" w:hint="eastAsia"/>
        </w:rPr>
        <w:t xml:space="preserve">Q4  </w:t>
      </w:r>
      <w:r w:rsidR="004B728E">
        <w:rPr>
          <w:rFonts w:ascii="UD デジタル 教科書体 NK" w:eastAsia="UD デジタル 教科書体 NK" w:hint="eastAsia"/>
        </w:rPr>
        <w:t xml:space="preserve">Because </w:t>
      </w:r>
      <w:r w:rsidR="00F546A9">
        <w:rPr>
          <w:rFonts w:ascii="UD デジタル 教科書体 NK" w:eastAsia="UD デジタル 教科書体 NK" w:hint="eastAsia"/>
        </w:rPr>
        <w:t xml:space="preserve">Myanmar has been in a civil war since 2021. </w:t>
      </w:r>
    </w:p>
    <w:p w14:paraId="7FD90AC9" w14:textId="10BBDB4A" w:rsidR="00F546A9" w:rsidRPr="00EC7154" w:rsidRDefault="00F546A9" w:rsidP="00F40BC2">
      <w:pPr>
        <w:pStyle w:val="a3"/>
        <w:rPr>
          <w:rFonts w:ascii="UD デジタル 教科書体 NK" w:eastAsia="UD デジタル 教科書体 NK"/>
        </w:rPr>
      </w:pPr>
      <w:r>
        <w:rPr>
          <w:rFonts w:ascii="UD デジタル 教科書体 NK" w:eastAsia="UD デジタル 教科書体 NK" w:hint="eastAsia"/>
        </w:rPr>
        <w:t>Q5  Thailand      Q</w:t>
      </w:r>
      <w:r w:rsidR="00C53A88">
        <w:rPr>
          <w:rFonts w:ascii="UD デジタル 教科書体 NK" w:eastAsia="UD デジタル 教科書体 NK" w:hint="eastAsia"/>
        </w:rPr>
        <w:t>6  70</w:t>
      </w:r>
      <w:r w:rsidR="004B3140">
        <w:rPr>
          <w:rFonts w:ascii="UD デジタル 教科書体 NK" w:eastAsia="UD デジタル 教科書体 NK" w:hint="eastAsia"/>
        </w:rPr>
        <w:t xml:space="preserve">            ※</w:t>
      </w:r>
      <w:r w:rsidR="00366B6D">
        <w:rPr>
          <w:rFonts w:ascii="UD デジタル 教科書体 NK" w:eastAsia="UD デジタル 教科書体 NK" w:hint="eastAsia"/>
        </w:rPr>
        <w:t>時間があればミャンマーの国旗に色を塗って下さい。</w:t>
      </w:r>
    </w:p>
    <w:p w14:paraId="6CF63F56" w14:textId="77777777" w:rsidR="00366B6D" w:rsidRPr="00FF7854" w:rsidRDefault="00366B6D" w:rsidP="00F40BC2">
      <w:pPr>
        <w:pStyle w:val="a3"/>
        <w:rPr>
          <w:rFonts w:ascii="UD デジタル 教科書体 NK" w:eastAsia="UD デジタル 教科書体 NK"/>
        </w:rPr>
      </w:pPr>
    </w:p>
    <w:p w14:paraId="26E627B1" w14:textId="05AD85E4" w:rsidR="00F40BC2" w:rsidRDefault="00F40BC2" w:rsidP="00F40BC2">
      <w:pPr>
        <w:pStyle w:val="a3"/>
        <w:rPr>
          <w:rFonts w:ascii="UD デジタル 教科書体 NK" w:eastAsia="UD デジタル 教科書体 NK"/>
        </w:rPr>
      </w:pPr>
      <w:r w:rsidRPr="002236A9">
        <w:rPr>
          <w:rFonts w:ascii="UD デジタル 教科書体 NK" w:eastAsia="UD デジタル 教科書体 NK" w:hint="eastAsia"/>
          <w:highlight w:val="cyan"/>
        </w:rPr>
        <w:lastRenderedPageBreak/>
        <w:t>2ページ</w:t>
      </w:r>
    </w:p>
    <w:p w14:paraId="5AF25293" w14:textId="4F52C779" w:rsidR="00F40BC2" w:rsidRDefault="002A26D5" w:rsidP="00F40BC2">
      <w:pPr>
        <w:pStyle w:val="a3"/>
        <w:rPr>
          <w:rFonts w:ascii="UD デジタル 教科書体 NK" w:eastAsia="UD デジタル 教科書体 NK"/>
        </w:rPr>
      </w:pPr>
      <w:r>
        <w:rPr>
          <w:rFonts w:ascii="UD デジタル 教科書体 NK" w:eastAsia="UD デジタル 教科書体 NK" w:hint="eastAsia"/>
        </w:rPr>
        <w:t>Q7　　救助を送ると発表した　　　　　　Q8  Russia, India, China</w:t>
      </w:r>
    </w:p>
    <w:p w14:paraId="330E79EC" w14:textId="77777777" w:rsidR="00FF7854" w:rsidRPr="00700EA2" w:rsidRDefault="00FF7854" w:rsidP="00FF7854">
      <w:pPr>
        <w:pStyle w:val="a3"/>
        <w:rPr>
          <w:rFonts w:ascii="UD Digi Kyokasho NK-R" w:eastAsia="UD Digi Kyokasho NK-R" w:hint="eastAsia"/>
        </w:rPr>
      </w:pPr>
      <w:r w:rsidRPr="00700EA2">
        <w:rPr>
          <w:rFonts w:ascii="UD Digi Kyokasho NK-R" w:eastAsia="UD Digi Kyokasho NK-R" w:hint="eastAsia"/>
        </w:rPr>
        <w:t>★ミャンマークイズ　　　1) c     2) b      3) b   ※国のシンボルがゾウの国はタイです。</w:t>
      </w:r>
    </w:p>
    <w:p w14:paraId="03A5F7F8" w14:textId="77777777" w:rsidR="00F40BC2" w:rsidRPr="00530FA4" w:rsidRDefault="00F40BC2" w:rsidP="00F40BC2">
      <w:pPr>
        <w:pStyle w:val="a3"/>
        <w:rPr>
          <w:rFonts w:ascii="UD デジタル 教科書体 NK" w:eastAsia="UD デジタル 教科書体 NK"/>
        </w:rPr>
      </w:pPr>
    </w:p>
    <w:p w14:paraId="1D56A4F3" w14:textId="77777777" w:rsidR="00F40BC2" w:rsidRDefault="00F40BC2" w:rsidP="00F40BC2">
      <w:pPr>
        <w:pStyle w:val="a3"/>
        <w:rPr>
          <w:rFonts w:ascii="UD デジタル 教科書体 NK" w:eastAsia="UD デジタル 教科書体 NK"/>
        </w:rPr>
      </w:pPr>
      <w:r w:rsidRPr="00203192">
        <w:rPr>
          <w:rFonts w:ascii="UD デジタル 教科書体 NK" w:eastAsia="UD デジタル 教科書体 NK" w:hint="eastAsia"/>
          <w:highlight w:val="yellow"/>
        </w:rPr>
        <w:t>指導の手引き</w:t>
      </w:r>
    </w:p>
    <w:p w14:paraId="5245ED44" w14:textId="77777777" w:rsidR="00A52760" w:rsidRDefault="008F219B" w:rsidP="008F219B">
      <w:pPr>
        <w:pStyle w:val="a3"/>
        <w:rPr>
          <w:rFonts w:ascii="UD デジタル 教科書体 NK" w:eastAsia="UD デジタル 教科書体 NK"/>
        </w:rPr>
      </w:pPr>
      <w:r w:rsidRPr="008F219B">
        <w:rPr>
          <w:rFonts w:ascii="UD デジタル 教科書体 NK" w:eastAsia="UD デジタル 教科書体 NK" w:hint="eastAsia"/>
        </w:rPr>
        <w:t>ミャンマーで起きた大きな地震について</w:t>
      </w:r>
      <w:r>
        <w:rPr>
          <w:rFonts w:ascii="UD デジタル 教科書体 NK" w:eastAsia="UD デジタル 教科書体 NK" w:hint="eastAsia"/>
        </w:rPr>
        <w:t>のニュース</w:t>
      </w:r>
      <w:r w:rsidR="00A52760">
        <w:rPr>
          <w:rFonts w:ascii="UD デジタル 教科書体 NK" w:eastAsia="UD デジタル 教科書体 NK" w:hint="eastAsia"/>
        </w:rPr>
        <w:t>教材です。</w:t>
      </w:r>
    </w:p>
    <w:p w14:paraId="6A43D883" w14:textId="77777777" w:rsidR="00A52760" w:rsidRDefault="008F219B" w:rsidP="008F219B">
      <w:pPr>
        <w:pStyle w:val="a3"/>
        <w:rPr>
          <w:rFonts w:ascii="UD デジタル 教科書体 NK" w:eastAsia="UD デジタル 教科書体 NK"/>
        </w:rPr>
      </w:pPr>
      <w:r w:rsidRPr="008F219B">
        <w:rPr>
          <w:rFonts w:ascii="UD デジタル 教科書体 NK" w:eastAsia="UD デジタル 教科書体 NK" w:hint="eastAsia"/>
        </w:rPr>
        <w:t>まず、生徒さんたちに「ミャンマーという国がどこにあるか」を確認し、地図を使って場所を指し示しましょう。</w:t>
      </w:r>
    </w:p>
    <w:p w14:paraId="198A7A32" w14:textId="5FAC263D" w:rsidR="008F219B" w:rsidRPr="008F219B" w:rsidRDefault="008F219B" w:rsidP="008F219B">
      <w:pPr>
        <w:pStyle w:val="a3"/>
        <w:rPr>
          <w:rFonts w:ascii="UD デジタル 教科書体 NK" w:eastAsia="UD デジタル 教科書体 NK" w:hint="eastAsia"/>
        </w:rPr>
      </w:pPr>
      <w:r w:rsidRPr="008F219B">
        <w:rPr>
          <w:rFonts w:ascii="UD デジタル 教科書体 NK" w:eastAsia="UD デジタル 教科書体 NK" w:hint="eastAsia"/>
        </w:rPr>
        <w:t>ミャンマーの位置を理解することが、ニュースの内容を深く理解する第一歩です。</w:t>
      </w:r>
    </w:p>
    <w:p w14:paraId="769ACC9D" w14:textId="77777777" w:rsidR="00A52760" w:rsidRDefault="00A52760" w:rsidP="008F219B">
      <w:pPr>
        <w:pStyle w:val="a3"/>
        <w:rPr>
          <w:rFonts w:ascii="UD デジタル 教科書体 NK" w:eastAsia="UD デジタル 教科書体 NK"/>
        </w:rPr>
      </w:pPr>
    </w:p>
    <w:p w14:paraId="766B8961" w14:textId="77777777" w:rsidR="00A52760" w:rsidRDefault="00A52760" w:rsidP="008F219B">
      <w:pPr>
        <w:pStyle w:val="a3"/>
        <w:rPr>
          <w:rFonts w:ascii="UD デジタル 教科書体 NK" w:eastAsia="UD デジタル 教科書体 NK"/>
        </w:rPr>
      </w:pPr>
      <w:r>
        <w:rPr>
          <w:rFonts w:ascii="UD デジタル 教科書体 NK" w:eastAsia="UD デジタル 教科書体 NK" w:hint="eastAsia"/>
        </w:rPr>
        <w:t>また、</w:t>
      </w:r>
      <w:r w:rsidR="008F219B" w:rsidRPr="008F219B">
        <w:rPr>
          <w:rFonts w:ascii="UD デジタル 教科書体 NK" w:eastAsia="UD デジタル 教科書体 NK" w:hint="eastAsia"/>
        </w:rPr>
        <w:t>ミャンマー</w:t>
      </w:r>
      <w:r>
        <w:rPr>
          <w:rFonts w:ascii="UD デジタル 教科書体 NK" w:eastAsia="UD デジタル 教科書体 NK" w:hint="eastAsia"/>
        </w:rPr>
        <w:t>に関する</w:t>
      </w:r>
      <w:r w:rsidR="008F219B" w:rsidRPr="008F219B">
        <w:rPr>
          <w:rFonts w:ascii="UD デジタル 教科書体 NK" w:eastAsia="UD デジタル 教科書体 NK" w:hint="eastAsia"/>
        </w:rPr>
        <w:t>クイズ</w:t>
      </w:r>
      <w:r>
        <w:rPr>
          <w:rFonts w:ascii="UD デジタル 教科書体 NK" w:eastAsia="UD デジタル 教科書体 NK" w:hint="eastAsia"/>
        </w:rPr>
        <w:t>に挑戦してみましょう。</w:t>
      </w:r>
    </w:p>
    <w:p w14:paraId="2AD8CD2C" w14:textId="4E0E5CCC" w:rsidR="00A52760" w:rsidRDefault="00A52760" w:rsidP="008F219B">
      <w:pPr>
        <w:pStyle w:val="a3"/>
        <w:rPr>
          <w:rFonts w:ascii="UD デジタル 教科書体 NK" w:eastAsia="UD デジタル 教科書体 NK"/>
        </w:rPr>
      </w:pPr>
      <w:r>
        <w:rPr>
          <w:rFonts w:ascii="UD デジタル 教科書体 NK" w:eastAsia="UD デジタル 教科書体 NK" w:hint="eastAsia"/>
        </w:rPr>
        <w:t>ミャンマーの有名な寺院を見せると、</w:t>
      </w:r>
      <w:r w:rsidR="008B7F51">
        <w:rPr>
          <w:rFonts w:ascii="UD デジタル 教科書体 NK" w:eastAsia="UD デジタル 教科書体 NK" w:hint="eastAsia"/>
        </w:rPr>
        <w:t>小学生の</w:t>
      </w:r>
      <w:r>
        <w:rPr>
          <w:rFonts w:ascii="UD デジタル 教科書体 NK" w:eastAsia="UD デジタル 教科書体 NK" w:hint="eastAsia"/>
        </w:rPr>
        <w:t>生徒さん達から</w:t>
      </w:r>
    </w:p>
    <w:p w14:paraId="1F2500F1" w14:textId="00AA003D" w:rsidR="00A52760" w:rsidRDefault="00A52760" w:rsidP="008F219B">
      <w:pPr>
        <w:pStyle w:val="a3"/>
        <w:rPr>
          <w:rFonts w:ascii="UD デジタル 教科書体 NK" w:eastAsia="UD デジタル 教科書体 NK"/>
        </w:rPr>
      </w:pPr>
      <w:r>
        <w:rPr>
          <w:rFonts w:ascii="UD デジタル 教科書体 NK" w:eastAsia="UD デジタル 教科書体 NK" w:hint="eastAsia"/>
        </w:rPr>
        <w:t>「玉ねぎ型の屋根をした寺院なので、この国はイスラム教の国かな？」という意見が出ました。（</w:t>
      </w:r>
      <w:r w:rsidR="004A30CD">
        <w:rPr>
          <w:rFonts w:ascii="UD デジタル 教科書体 NK" w:eastAsia="UD デジタル 教科書体 NK" w:hint="eastAsia"/>
        </w:rPr>
        <w:t>※</w:t>
      </w:r>
      <w:r>
        <w:rPr>
          <w:rFonts w:ascii="UD デジタル 教科書体 NK" w:eastAsia="UD デジタル 教科書体 NK" w:hint="eastAsia"/>
        </w:rPr>
        <w:t>正解は</w:t>
      </w:r>
      <w:r w:rsidR="004A30CD">
        <w:rPr>
          <w:rFonts w:ascii="UD デジタル 教科書体 NK" w:eastAsia="UD デジタル 教科書体 NK" w:hint="eastAsia"/>
        </w:rPr>
        <w:t>仏教です</w:t>
      </w:r>
      <w:r>
        <w:rPr>
          <w:rFonts w:ascii="UD デジタル 教科書体 NK" w:eastAsia="UD デジタル 教科書体 NK" w:hint="eastAsia"/>
        </w:rPr>
        <w:t>）</w:t>
      </w:r>
    </w:p>
    <w:p w14:paraId="2CE807A8" w14:textId="77777777" w:rsidR="008B7F51" w:rsidRDefault="008B7F51" w:rsidP="008F219B">
      <w:pPr>
        <w:pStyle w:val="a3"/>
        <w:rPr>
          <w:rFonts w:ascii="UD デジタル 教科書体 NK" w:eastAsia="UD デジタル 教科書体 NK"/>
        </w:rPr>
      </w:pPr>
    </w:p>
    <w:p w14:paraId="02974BCB" w14:textId="7CB0FD08" w:rsidR="00A52760" w:rsidRDefault="004A30CD" w:rsidP="008F219B">
      <w:pPr>
        <w:pStyle w:val="a3"/>
        <w:rPr>
          <w:rFonts w:ascii="UD デジタル 教科書体 NK" w:eastAsia="UD デジタル 教科書体 NK"/>
        </w:rPr>
      </w:pPr>
      <w:r>
        <w:rPr>
          <w:rFonts w:ascii="UD デジタル 教科書体 NK" w:eastAsia="UD デジタル 教科書体 NK" w:hint="eastAsia"/>
        </w:rPr>
        <w:t>「ロシアは、ウクライナと戦争中なのに、ミャンマーにすぐに救助隊を送ったね。えらいね」</w:t>
      </w:r>
    </w:p>
    <w:p w14:paraId="386CAEE5" w14:textId="180ACF09" w:rsidR="004A30CD" w:rsidRDefault="004A30CD" w:rsidP="008F219B">
      <w:pPr>
        <w:pStyle w:val="a3"/>
        <w:rPr>
          <w:rFonts w:ascii="UD デジタル 教科書体 NK" w:eastAsia="UD デジタル 教科書体 NK"/>
        </w:rPr>
      </w:pPr>
      <w:r>
        <w:rPr>
          <w:rFonts w:ascii="UD デジタル 教科書体 NK" w:eastAsia="UD デジタル 教科書体 NK" w:hint="eastAsia"/>
        </w:rPr>
        <w:t>「中国とインドは、ミャンマーに近いから、すぐに救助隊を送れたけど、日本は少し遠いね」</w:t>
      </w:r>
    </w:p>
    <w:p w14:paraId="11AE83D1" w14:textId="68B8F6B6" w:rsidR="008B7F51" w:rsidRDefault="008B7F51" w:rsidP="008F219B">
      <w:pPr>
        <w:pStyle w:val="a3"/>
        <w:rPr>
          <w:rFonts w:ascii="UD デジタル 教科書体 NK" w:eastAsia="UD デジタル 教科書体 NK"/>
        </w:rPr>
      </w:pPr>
      <w:r>
        <w:rPr>
          <w:rFonts w:ascii="UD デジタル 教科書体 NK" w:eastAsia="UD デジタル 教科書体 NK" w:hint="eastAsia"/>
        </w:rPr>
        <w:t>中学2～３年生は、そのような雑談をしていました。</w:t>
      </w:r>
    </w:p>
    <w:p w14:paraId="19B21021" w14:textId="77777777" w:rsidR="001F1FEC" w:rsidRDefault="001F1FEC" w:rsidP="008F219B">
      <w:pPr>
        <w:pStyle w:val="a3"/>
        <w:rPr>
          <w:rFonts w:ascii="UD デジタル 教科書体 NK" w:eastAsia="UD デジタル 教科書体 NK"/>
        </w:rPr>
      </w:pPr>
    </w:p>
    <w:p w14:paraId="4A3466EE" w14:textId="226BB957" w:rsidR="008B7F51" w:rsidRDefault="008B7F51" w:rsidP="008F219B">
      <w:pPr>
        <w:pStyle w:val="a3"/>
        <w:rPr>
          <w:rFonts w:ascii="UD デジタル 教科書体 NK" w:eastAsia="UD デジタル 教科書体 NK"/>
        </w:rPr>
      </w:pPr>
      <w:r>
        <w:rPr>
          <w:rFonts w:ascii="UD デジタル 教科書体 NK" w:eastAsia="UD デジタル 教科書体 NK" w:hint="eastAsia"/>
        </w:rPr>
        <w:t>一見、何気ない会話ですが、日頃からこのような雑談をしておくことが、</w:t>
      </w:r>
    </w:p>
    <w:p w14:paraId="525848AD" w14:textId="559C6DAF" w:rsidR="008B7F51" w:rsidRDefault="008B7F51" w:rsidP="008F219B">
      <w:pPr>
        <w:pStyle w:val="a3"/>
        <w:rPr>
          <w:rFonts w:ascii="UD デジタル 教科書体 NK" w:eastAsia="UD デジタル 教科書体 NK" w:hint="eastAsia"/>
        </w:rPr>
      </w:pPr>
      <w:r>
        <w:rPr>
          <w:rFonts w:ascii="UD デジタル 教科書体 NK" w:eastAsia="UD デジタル 教科書体 NK" w:hint="eastAsia"/>
        </w:rPr>
        <w:t>生徒さんたちの国際感覚や教養を育てるのに非常に大事だと私は思っています。</w:t>
      </w:r>
    </w:p>
    <w:p w14:paraId="62ABE02C" w14:textId="77777777" w:rsidR="004A30CD" w:rsidRPr="008B7F51" w:rsidRDefault="004A30CD" w:rsidP="008F219B">
      <w:pPr>
        <w:pStyle w:val="a3"/>
        <w:rPr>
          <w:rFonts w:ascii="UD デジタル 教科書体 NK" w:eastAsia="UD デジタル 教科書体 NK" w:hint="eastAsia"/>
        </w:rPr>
      </w:pPr>
    </w:p>
    <w:p w14:paraId="165FBCF3" w14:textId="77777777" w:rsidR="0028487C" w:rsidRDefault="0028487C" w:rsidP="0028487C">
      <w:pPr>
        <w:pStyle w:val="a3"/>
        <w:rPr>
          <w:rFonts w:ascii="UD デジタル 教科書体 NK" w:eastAsia="UD デジタル 教科書体 NK"/>
        </w:rPr>
      </w:pPr>
      <w:r w:rsidRPr="0028487C">
        <w:rPr>
          <w:rFonts w:ascii="UD デジタル 教科書体 NK" w:eastAsia="UD デジタル 教科書体 NK" w:hint="eastAsia"/>
        </w:rPr>
        <w:t>ところで、私が小学6年生の時に読んだ『ビルマの竪琴』という本についてお話し</w:t>
      </w:r>
      <w:r>
        <w:rPr>
          <w:rFonts w:ascii="UD デジタル 教科書体 NK" w:eastAsia="UD デジタル 教科書体 NK" w:hint="eastAsia"/>
        </w:rPr>
        <w:t>させてください</w:t>
      </w:r>
      <w:r w:rsidRPr="0028487C">
        <w:rPr>
          <w:rFonts w:ascii="UD デジタル 教科書体 NK" w:eastAsia="UD デジタル 教科書体 NK" w:hint="eastAsia"/>
        </w:rPr>
        <w:t>。</w:t>
      </w:r>
    </w:p>
    <w:p w14:paraId="49C17D39" w14:textId="77777777" w:rsidR="0028487C" w:rsidRDefault="0028487C" w:rsidP="0028487C">
      <w:pPr>
        <w:pStyle w:val="a3"/>
        <w:rPr>
          <w:rFonts w:ascii="UD デジタル 教科書体 NK" w:eastAsia="UD デジタル 教科書体 NK"/>
        </w:rPr>
      </w:pPr>
    </w:p>
    <w:p w14:paraId="12005BEC" w14:textId="3A96D322" w:rsidR="0028487C" w:rsidRPr="0028487C" w:rsidRDefault="0028487C" w:rsidP="0028487C">
      <w:pPr>
        <w:pStyle w:val="a3"/>
        <w:rPr>
          <w:rFonts w:ascii="UD デジタル 教科書体 NK" w:eastAsia="UD デジタル 教科書体 NK" w:hint="eastAsia"/>
        </w:rPr>
      </w:pPr>
      <w:r w:rsidRPr="0028487C">
        <w:rPr>
          <w:rFonts w:ascii="UD デジタル 教科書体 NK" w:eastAsia="UD デジタル 教科書体 NK" w:hint="eastAsia"/>
        </w:rPr>
        <w:t>この本を読んで、私は</w:t>
      </w:r>
      <w:r>
        <w:rPr>
          <w:rFonts w:ascii="UD デジタル 教科書体 NK" w:eastAsia="UD デジタル 教科書体 NK" w:hint="eastAsia"/>
        </w:rPr>
        <w:t>1時間くらい</w:t>
      </w:r>
      <w:r w:rsidRPr="0028487C">
        <w:rPr>
          <w:rFonts w:ascii="UD デジタル 教科書体 NK" w:eastAsia="UD デジタル 教科書体 NK" w:hint="eastAsia"/>
        </w:rPr>
        <w:t>涙を流しました。</w:t>
      </w:r>
      <w:r>
        <w:rPr>
          <w:rFonts w:ascii="UD デジタル 教科書体 NK" w:eastAsia="UD デジタル 教科書体 NK"/>
        </w:rPr>
        <w:br/>
      </w:r>
      <w:r w:rsidRPr="0028487C">
        <w:rPr>
          <w:rFonts w:ascii="UD デジタル 教科書体 NK" w:eastAsia="UD デジタル 教科書体 NK" w:hint="eastAsia"/>
        </w:rPr>
        <w:t>（</w:t>
      </w:r>
      <w:r w:rsidR="00DD366A">
        <w:rPr>
          <w:rFonts w:ascii="UD デジタル 教科書体 NK" w:eastAsia="UD デジタル 教科書体 NK" w:hint="eastAsia"/>
        </w:rPr>
        <w:t>※</w:t>
      </w:r>
      <w:r w:rsidRPr="0028487C">
        <w:rPr>
          <w:rFonts w:ascii="UD デジタル 教科書体 NK" w:eastAsia="UD デジタル 教科書体 NK" w:hint="eastAsia"/>
        </w:rPr>
        <w:t>当時、国語の中学入試で</w:t>
      </w:r>
      <w:r w:rsidR="00DD366A">
        <w:rPr>
          <w:rFonts w:ascii="UD デジタル 教科書体 NK" w:eastAsia="UD デジタル 教科書体 NK" w:hint="eastAsia"/>
        </w:rPr>
        <w:t>も</w:t>
      </w:r>
      <w:r w:rsidRPr="0028487C">
        <w:rPr>
          <w:rFonts w:ascii="UD デジタル 教科書体 NK" w:eastAsia="UD デジタル 教科書体 NK" w:hint="eastAsia"/>
        </w:rPr>
        <w:t>『ビルマの竪琴』がよく出題されてい</w:t>
      </w:r>
      <w:r>
        <w:rPr>
          <w:rFonts w:ascii="UD デジタル 教科書体 NK" w:eastAsia="UD デジタル 教科書体 NK" w:hint="eastAsia"/>
        </w:rPr>
        <w:t>ました</w:t>
      </w:r>
      <w:r w:rsidRPr="0028487C">
        <w:rPr>
          <w:rFonts w:ascii="UD デジタル 教科書体 NK" w:eastAsia="UD デジタル 教科書体 NK" w:hint="eastAsia"/>
        </w:rPr>
        <w:t>。）</w:t>
      </w:r>
      <w:r w:rsidR="00DD366A">
        <w:rPr>
          <w:rFonts w:ascii="UD デジタル 教科書体 NK" w:eastAsia="UD デジタル 教科書体 NK"/>
        </w:rPr>
        <w:br/>
      </w:r>
      <w:r w:rsidRPr="0028487C">
        <w:rPr>
          <w:rFonts w:ascii="UD デジタル 教科書体 NK" w:eastAsia="UD デジタル 教科書体 NK" w:hint="eastAsia"/>
        </w:rPr>
        <w:t>そのため、「ミャンマーは仏教の国で、（物語の登場人物である）水島さんは、お坊さんになり、</w:t>
      </w:r>
      <w:r w:rsidR="00DD366A">
        <w:rPr>
          <w:rFonts w:ascii="UD デジタル 教科書体 NK" w:eastAsia="UD デジタル 教科書体 NK"/>
        </w:rPr>
        <w:br/>
      </w:r>
      <w:r w:rsidRPr="0028487C">
        <w:rPr>
          <w:rFonts w:ascii="UD デジタル 教科書体 NK" w:eastAsia="UD デジタル 教科書体 NK" w:hint="eastAsia"/>
        </w:rPr>
        <w:t>戦後もミャンマーに残って亡くなった人たちの供養をしていた」と、心の中に深く刻み込まれています。</w:t>
      </w:r>
    </w:p>
    <w:p w14:paraId="6FCF2A43" w14:textId="77777777" w:rsidR="00DD366A" w:rsidRDefault="00DD366A" w:rsidP="0028487C">
      <w:pPr>
        <w:pStyle w:val="a3"/>
        <w:rPr>
          <w:rFonts w:ascii="UD デジタル 教科書体 NK" w:eastAsia="UD デジタル 教科書体 NK"/>
        </w:rPr>
      </w:pPr>
      <w:r>
        <w:rPr>
          <w:rFonts w:ascii="UD デジタル 教科書体 NK" w:eastAsia="UD デジタル 教科書体 NK"/>
        </w:rPr>
        <w:br/>
      </w:r>
      <w:r w:rsidR="0028487C" w:rsidRPr="0028487C">
        <w:rPr>
          <w:rFonts w:ascii="UD デジタル 教科書体 NK" w:eastAsia="UD デジタル 教科書体 NK" w:hint="eastAsia"/>
        </w:rPr>
        <w:t>『ビルマの竪琴』には、ビルマに駐屯していた日本軍とイギリス軍の兵士たちが、</w:t>
      </w:r>
      <w:r>
        <w:rPr>
          <w:rFonts w:ascii="UD デジタル 教科書体 NK" w:eastAsia="UD デジタル 教科書体 NK"/>
        </w:rPr>
        <w:br/>
      </w:r>
      <w:r w:rsidR="0028487C" w:rsidRPr="0028487C">
        <w:rPr>
          <w:rFonts w:ascii="UD デジタル 教科書体 NK" w:eastAsia="UD デジタル 教科書体 NK" w:hint="eastAsia"/>
        </w:rPr>
        <w:t>一触即発の状態から何かのきっかけで一緒に『埴生の宿』を大合唱し、</w:t>
      </w:r>
      <w:r>
        <w:rPr>
          <w:rFonts w:ascii="UD デジタル 教科書体 NK" w:eastAsia="UD デジタル 教科書体 NK"/>
        </w:rPr>
        <w:br/>
      </w:r>
      <w:r w:rsidR="0028487C" w:rsidRPr="0028487C">
        <w:rPr>
          <w:rFonts w:ascii="UD デジタル 教科書体 NK" w:eastAsia="UD デジタル 教科書体 NK" w:hint="eastAsia"/>
        </w:rPr>
        <w:t>戦闘を中止する感動的なシーンもあります。</w:t>
      </w:r>
      <w:r>
        <w:rPr>
          <w:rFonts w:ascii="UD デジタル 教科書体 NK" w:eastAsia="UD デジタル 教科書体 NK"/>
        </w:rPr>
        <w:br/>
      </w:r>
      <w:r w:rsidR="0028487C" w:rsidRPr="0028487C">
        <w:rPr>
          <w:rFonts w:ascii="UD デジタル 教科書体 NK" w:eastAsia="UD デジタル 教科書体 NK" w:hint="eastAsia"/>
        </w:rPr>
        <w:t>この映画を通して、</w:t>
      </w:r>
      <w:r>
        <w:rPr>
          <w:rFonts w:ascii="UD デジタル 教科書体 NK" w:eastAsia="UD デジタル 教科書体 NK" w:hint="eastAsia"/>
        </w:rPr>
        <w:t xml:space="preserve">　“</w:t>
      </w:r>
      <w:r w:rsidR="0028487C" w:rsidRPr="0028487C">
        <w:rPr>
          <w:rFonts w:ascii="UD デジタル 教科書体 NK" w:eastAsia="UD デジタル 教科書体 NK" w:hint="eastAsia"/>
        </w:rPr>
        <w:t>There is no place like home.</w:t>
      </w:r>
      <w:r>
        <w:rPr>
          <w:rFonts w:ascii="UD デジタル 教科書体 NK" w:eastAsia="UD デジタル 教科書体 NK" w:hint="eastAsia"/>
        </w:rPr>
        <w:t>”</w:t>
      </w:r>
      <w:r w:rsidR="0028487C" w:rsidRPr="0028487C">
        <w:rPr>
          <w:rFonts w:ascii="UD デジタル 教科書体 NK" w:eastAsia="UD デジタル 教科書体 NK" w:hint="eastAsia"/>
        </w:rPr>
        <w:t>という</w:t>
      </w:r>
      <w:r>
        <w:rPr>
          <w:rFonts w:ascii="UD デジタル 教科書体 NK" w:eastAsia="UD デジタル 教科書体 NK" w:hint="eastAsia"/>
        </w:rPr>
        <w:t>ことわざ</w:t>
      </w:r>
      <w:r w:rsidR="0028487C" w:rsidRPr="0028487C">
        <w:rPr>
          <w:rFonts w:ascii="UD デジタル 教科書体 NK" w:eastAsia="UD デジタル 教科書体 NK" w:hint="eastAsia"/>
        </w:rPr>
        <w:t>を知ったのですが…</w:t>
      </w:r>
      <w:r>
        <w:rPr>
          <w:rFonts w:ascii="UD デジタル 教科書体 NK" w:eastAsia="UD デジタル 教科書体 NK"/>
        </w:rPr>
        <w:br/>
      </w:r>
      <w:r w:rsidR="0028487C" w:rsidRPr="0028487C">
        <w:rPr>
          <w:rFonts w:ascii="UD デジタル 教科書体 NK" w:eastAsia="UD デジタル 教科書体 NK" w:hint="eastAsia"/>
        </w:rPr>
        <w:t>私がスクールの生徒さんたち</w:t>
      </w:r>
      <w:r>
        <w:rPr>
          <w:rFonts w:ascii="UD デジタル 教科書体 NK" w:eastAsia="UD デジタル 教科書体 NK" w:hint="eastAsia"/>
        </w:rPr>
        <w:t>に『ビルマの竪琴』の</w:t>
      </w:r>
      <w:r w:rsidR="0028487C" w:rsidRPr="0028487C">
        <w:rPr>
          <w:rFonts w:ascii="UD デジタル 教科書体 NK" w:eastAsia="UD デジタル 教科書体 NK" w:hint="eastAsia"/>
        </w:rPr>
        <w:t>話</w:t>
      </w:r>
      <w:r>
        <w:rPr>
          <w:rFonts w:ascii="UD デジタル 教科書体 NK" w:eastAsia="UD デジタル 教科書体 NK" w:hint="eastAsia"/>
        </w:rPr>
        <w:t>を</w:t>
      </w:r>
      <w:r w:rsidR="0028487C" w:rsidRPr="0028487C">
        <w:rPr>
          <w:rFonts w:ascii="UD デジタル 教科書体 NK" w:eastAsia="UD デジタル 教科書体 NK" w:hint="eastAsia"/>
        </w:rPr>
        <w:t>したところ、</w:t>
      </w:r>
      <w:r>
        <w:rPr>
          <w:rFonts w:ascii="UD デジタル 教科書体 NK" w:eastAsia="UD デジタル 教科書体 NK"/>
        </w:rPr>
        <w:br/>
      </w:r>
      <w:r w:rsidR="0028487C" w:rsidRPr="0028487C">
        <w:rPr>
          <w:rFonts w:ascii="UD デジタル 教科書体 NK" w:eastAsia="UD デジタル 教科書体 NK" w:hint="eastAsia"/>
        </w:rPr>
        <w:t>誰も「ビルマ」という国名</w:t>
      </w:r>
      <w:r>
        <w:rPr>
          <w:rFonts w:ascii="UD デジタル 教科書体 NK" w:eastAsia="UD デジタル 教科書体 NK" w:hint="eastAsia"/>
        </w:rPr>
        <w:t>すら</w:t>
      </w:r>
      <w:r w:rsidR="0028487C" w:rsidRPr="0028487C">
        <w:rPr>
          <w:rFonts w:ascii="UD デジタル 教科書体 NK" w:eastAsia="UD デジタル 教科書体 NK" w:hint="eastAsia"/>
        </w:rPr>
        <w:t>知らなかったので、</w:t>
      </w:r>
      <w:r>
        <w:rPr>
          <w:rFonts w:ascii="UD デジタル 教科書体 NK" w:eastAsia="UD デジタル 教科書体 NK"/>
        </w:rPr>
        <w:br/>
      </w:r>
      <w:r w:rsidR="0028487C" w:rsidRPr="0028487C">
        <w:rPr>
          <w:rFonts w:ascii="UD デジタル 教科書体 NK" w:eastAsia="UD デジタル 教科書体 NK" w:hint="eastAsia"/>
        </w:rPr>
        <w:t>『ビルマの竪琴』は今はあまり知られていないのかもしれません。</w:t>
      </w:r>
    </w:p>
    <w:p w14:paraId="32D3308C" w14:textId="2D995E9B" w:rsidR="0028487C" w:rsidRPr="0028487C" w:rsidRDefault="0028487C" w:rsidP="0028487C">
      <w:pPr>
        <w:pStyle w:val="a3"/>
        <w:rPr>
          <w:rFonts w:ascii="UD デジタル 教科書体 NK" w:eastAsia="UD デジタル 教科書体 NK" w:hint="eastAsia"/>
        </w:rPr>
      </w:pPr>
      <w:r w:rsidRPr="0028487C">
        <w:rPr>
          <w:rFonts w:ascii="UD デジタル 教科書体 NK" w:eastAsia="UD デジタル 教科書体 NK" w:hint="eastAsia"/>
        </w:rPr>
        <w:t>先生方のクラスでは、どうでしょうか？</w:t>
      </w:r>
    </w:p>
    <w:p w14:paraId="5A27D470" w14:textId="77777777" w:rsidR="005146B7" w:rsidRDefault="005146B7" w:rsidP="005146B7">
      <w:pPr>
        <w:widowControl/>
        <w:shd w:val="clear" w:color="auto" w:fill="FFFFFF"/>
        <w:jc w:val="left"/>
        <w:rPr>
          <w:rFonts w:ascii="Segoe UI Historic" w:eastAsia="ＭＳ Ｐゴシック" w:hAnsi="Segoe UI Historic" w:cs="Segoe UI Historic"/>
          <w:color w:val="080809"/>
          <w:kern w:val="0"/>
          <w:sz w:val="23"/>
          <w:szCs w:val="23"/>
        </w:rPr>
      </w:pPr>
    </w:p>
    <w:p w14:paraId="56DEB345" w14:textId="022FC3FE" w:rsidR="005146B7" w:rsidRPr="005146B7" w:rsidRDefault="005146B7" w:rsidP="005146B7">
      <w:pPr>
        <w:widowControl/>
        <w:shd w:val="clear" w:color="auto" w:fill="FFFFFF"/>
        <w:jc w:val="left"/>
        <w:rPr>
          <w:rFonts w:ascii="UD デジタル 教科書体 NK" w:eastAsia="UD デジタル 教科書体 NK" w:hAnsi="Segoe UI Historic" w:cs="Segoe UI Historic" w:hint="eastAsia"/>
          <w:color w:val="080809"/>
          <w:kern w:val="0"/>
          <w:szCs w:val="21"/>
        </w:rPr>
      </w:pPr>
      <w:r>
        <w:rPr>
          <w:rFonts w:ascii="UD デジタル 教科書体 NK" w:eastAsia="UD デジタル 教科書体 NK" w:hAnsi="Segoe UI Historic" w:cs="Segoe UI Historic" w:hint="eastAsia"/>
          <w:color w:val="080809"/>
          <w:kern w:val="0"/>
          <w:szCs w:val="21"/>
        </w:rPr>
        <w:t>ミャンマーへの</w:t>
      </w:r>
      <w:r w:rsidRPr="005146B7">
        <w:rPr>
          <w:rFonts w:ascii="UD デジタル 教科書体 NK" w:eastAsia="UD デジタル 教科書体 NK" w:hAnsi="Segoe UI Historic" w:cs="Segoe UI Historic" w:hint="eastAsia"/>
          <w:color w:val="080809"/>
          <w:kern w:val="0"/>
          <w:szCs w:val="21"/>
        </w:rPr>
        <w:t>募金先（ささやかですが、私も募金しました）</w:t>
      </w:r>
    </w:p>
    <w:p w14:paraId="3890343C" w14:textId="77777777" w:rsidR="005146B7" w:rsidRPr="005146B7" w:rsidRDefault="005146B7" w:rsidP="005146B7">
      <w:pPr>
        <w:widowControl/>
        <w:shd w:val="clear" w:color="auto" w:fill="FFFFFF"/>
        <w:jc w:val="left"/>
        <w:rPr>
          <w:rFonts w:ascii="UD デジタル 教科書体 NK" w:eastAsia="UD デジタル 教科書体 NK" w:hAnsi="Segoe UI Historic" w:cs="Segoe UI Historic" w:hint="eastAsia"/>
          <w:color w:val="080809"/>
          <w:kern w:val="0"/>
          <w:szCs w:val="21"/>
        </w:rPr>
      </w:pPr>
      <w:hyperlink r:id="rId21" w:tgtFrame="_blank" w:history="1">
        <w:r w:rsidRPr="005146B7">
          <w:rPr>
            <w:rFonts w:ascii="UD デジタル 教科書体 NK" w:eastAsia="UD デジタル 教科書体 NK" w:hAnsi="inherit" w:cs="Segoe UI Historic" w:hint="eastAsia"/>
            <w:b/>
            <w:bCs/>
            <w:color w:val="0000FF"/>
            <w:kern w:val="0"/>
            <w:szCs w:val="21"/>
            <w:u w:val="single"/>
            <w:bdr w:val="none" w:sz="0" w:space="0" w:color="auto" w:frame="1"/>
          </w:rPr>
          <w:t>https://www.japanforunhcr.org/</w:t>
        </w:r>
      </w:hyperlink>
    </w:p>
    <w:p w14:paraId="70D31453" w14:textId="7A111E81" w:rsidR="00F40BC2" w:rsidRDefault="005146B7" w:rsidP="0028487C">
      <w:pPr>
        <w:pStyle w:val="a3"/>
        <w:rPr>
          <w:rFonts w:ascii="UD デジタル 教科書体 NK" w:eastAsia="UD デジタル 教科書体 NK" w:hint="eastAsia"/>
        </w:rPr>
      </w:pPr>
      <w:r>
        <w:rPr>
          <w:rFonts w:ascii="UD デジタル 教科書体 NK" w:eastAsia="UD デジタル 教科書体 NK" w:hint="eastAsia"/>
        </w:rPr>
        <w:t>生徒さんたちに「ミャンマーのためにお祈りしよう！」と、お話したいと思いました。</w:t>
      </w:r>
    </w:p>
    <w:p w14:paraId="401F00A8" w14:textId="77777777" w:rsidR="005146B7" w:rsidRPr="005146B7" w:rsidRDefault="005146B7" w:rsidP="0028487C">
      <w:pPr>
        <w:pStyle w:val="a3"/>
        <w:rPr>
          <w:rFonts w:ascii="UD デジタル 教科書体 NK" w:eastAsia="UD デジタル 教科書体 NK" w:hint="eastAsia"/>
        </w:rPr>
      </w:pPr>
    </w:p>
    <w:p w14:paraId="4944FA48" w14:textId="77777777" w:rsidR="007B33D0" w:rsidRPr="00F40BC2" w:rsidRDefault="007B33D0" w:rsidP="003B3F0E"/>
    <w:sectPr w:rsidR="007B33D0" w:rsidRPr="00F40BC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582E3" w14:textId="77777777" w:rsidR="00FB3DCC" w:rsidRDefault="00FB3DCC" w:rsidP="00FB3DCC">
      <w:r>
        <w:separator/>
      </w:r>
    </w:p>
  </w:endnote>
  <w:endnote w:type="continuationSeparator" w:id="0">
    <w:p w14:paraId="6CB9B096" w14:textId="77777777" w:rsidR="00FB3DCC" w:rsidRDefault="00FB3DCC" w:rsidP="00FB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2F97" w14:textId="77777777" w:rsidR="00FB3DCC" w:rsidRDefault="00FB3DCC" w:rsidP="00FB3DCC">
      <w:r>
        <w:separator/>
      </w:r>
    </w:p>
  </w:footnote>
  <w:footnote w:type="continuationSeparator" w:id="0">
    <w:p w14:paraId="1464C19C" w14:textId="77777777" w:rsidR="00FB3DCC" w:rsidRDefault="00FB3DCC" w:rsidP="00FB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41C48"/>
    <w:multiLevelType w:val="hybridMultilevel"/>
    <w:tmpl w:val="B75276DE"/>
    <w:lvl w:ilvl="0" w:tplc="761A2F66">
      <w:start w:val="5"/>
      <w:numFmt w:val="bullet"/>
      <w:lvlText w:val="-"/>
      <w:lvlJc w:val="left"/>
      <w:pPr>
        <w:ind w:left="888" w:hanging="360"/>
      </w:pPr>
      <w:rPr>
        <w:rFonts w:ascii="UD デジタル 教科書体 NK" w:eastAsia="UD デジタル 教科書体 NK" w:hAnsiTheme="minorHAnsi" w:cstheme="minorBidi" w:hint="eastAsia"/>
      </w:rPr>
    </w:lvl>
    <w:lvl w:ilvl="1" w:tplc="0409000B" w:tentative="1">
      <w:start w:val="1"/>
      <w:numFmt w:val="bullet"/>
      <w:lvlText w:val=""/>
      <w:lvlJc w:val="left"/>
      <w:pPr>
        <w:ind w:left="1408" w:hanging="440"/>
      </w:pPr>
      <w:rPr>
        <w:rFonts w:ascii="Wingdings" w:hAnsi="Wingdings" w:hint="default"/>
      </w:rPr>
    </w:lvl>
    <w:lvl w:ilvl="2" w:tplc="0409000D" w:tentative="1">
      <w:start w:val="1"/>
      <w:numFmt w:val="bullet"/>
      <w:lvlText w:val=""/>
      <w:lvlJc w:val="left"/>
      <w:pPr>
        <w:ind w:left="1848" w:hanging="440"/>
      </w:pPr>
      <w:rPr>
        <w:rFonts w:ascii="Wingdings" w:hAnsi="Wingdings" w:hint="default"/>
      </w:rPr>
    </w:lvl>
    <w:lvl w:ilvl="3" w:tplc="04090001" w:tentative="1">
      <w:start w:val="1"/>
      <w:numFmt w:val="bullet"/>
      <w:lvlText w:val=""/>
      <w:lvlJc w:val="left"/>
      <w:pPr>
        <w:ind w:left="2288" w:hanging="440"/>
      </w:pPr>
      <w:rPr>
        <w:rFonts w:ascii="Wingdings" w:hAnsi="Wingdings" w:hint="default"/>
      </w:rPr>
    </w:lvl>
    <w:lvl w:ilvl="4" w:tplc="0409000B" w:tentative="1">
      <w:start w:val="1"/>
      <w:numFmt w:val="bullet"/>
      <w:lvlText w:val=""/>
      <w:lvlJc w:val="left"/>
      <w:pPr>
        <w:ind w:left="2728" w:hanging="440"/>
      </w:pPr>
      <w:rPr>
        <w:rFonts w:ascii="Wingdings" w:hAnsi="Wingdings" w:hint="default"/>
      </w:rPr>
    </w:lvl>
    <w:lvl w:ilvl="5" w:tplc="0409000D" w:tentative="1">
      <w:start w:val="1"/>
      <w:numFmt w:val="bullet"/>
      <w:lvlText w:val=""/>
      <w:lvlJc w:val="left"/>
      <w:pPr>
        <w:ind w:left="3168" w:hanging="440"/>
      </w:pPr>
      <w:rPr>
        <w:rFonts w:ascii="Wingdings" w:hAnsi="Wingdings" w:hint="default"/>
      </w:rPr>
    </w:lvl>
    <w:lvl w:ilvl="6" w:tplc="04090001" w:tentative="1">
      <w:start w:val="1"/>
      <w:numFmt w:val="bullet"/>
      <w:lvlText w:val=""/>
      <w:lvlJc w:val="left"/>
      <w:pPr>
        <w:ind w:left="3608" w:hanging="440"/>
      </w:pPr>
      <w:rPr>
        <w:rFonts w:ascii="Wingdings" w:hAnsi="Wingdings" w:hint="default"/>
      </w:rPr>
    </w:lvl>
    <w:lvl w:ilvl="7" w:tplc="0409000B" w:tentative="1">
      <w:start w:val="1"/>
      <w:numFmt w:val="bullet"/>
      <w:lvlText w:val=""/>
      <w:lvlJc w:val="left"/>
      <w:pPr>
        <w:ind w:left="4048" w:hanging="440"/>
      </w:pPr>
      <w:rPr>
        <w:rFonts w:ascii="Wingdings" w:hAnsi="Wingdings" w:hint="default"/>
      </w:rPr>
    </w:lvl>
    <w:lvl w:ilvl="8" w:tplc="0409000D" w:tentative="1">
      <w:start w:val="1"/>
      <w:numFmt w:val="bullet"/>
      <w:lvlText w:val=""/>
      <w:lvlJc w:val="left"/>
      <w:pPr>
        <w:ind w:left="4488" w:hanging="440"/>
      </w:pPr>
      <w:rPr>
        <w:rFonts w:ascii="Wingdings" w:hAnsi="Wingdings" w:hint="default"/>
      </w:rPr>
    </w:lvl>
  </w:abstractNum>
  <w:num w:numId="1" w16cid:durableId="1221283596">
    <w:abstractNumId w:val="1"/>
  </w:num>
  <w:num w:numId="2" w16cid:durableId="206687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C2"/>
    <w:rsid w:val="000133CE"/>
    <w:rsid w:val="000E22FB"/>
    <w:rsid w:val="00163E79"/>
    <w:rsid w:val="001F1C94"/>
    <w:rsid w:val="001F1FEC"/>
    <w:rsid w:val="00205C66"/>
    <w:rsid w:val="0028487C"/>
    <w:rsid w:val="002A26D5"/>
    <w:rsid w:val="002D3E8B"/>
    <w:rsid w:val="00303134"/>
    <w:rsid w:val="00366B6D"/>
    <w:rsid w:val="003B3F0E"/>
    <w:rsid w:val="004A30CD"/>
    <w:rsid w:val="004B3140"/>
    <w:rsid w:val="004B728E"/>
    <w:rsid w:val="005146B7"/>
    <w:rsid w:val="0051501D"/>
    <w:rsid w:val="005401A0"/>
    <w:rsid w:val="005729F2"/>
    <w:rsid w:val="005D6DD6"/>
    <w:rsid w:val="00671D1F"/>
    <w:rsid w:val="00700EA2"/>
    <w:rsid w:val="00762583"/>
    <w:rsid w:val="007B33D0"/>
    <w:rsid w:val="007D0D91"/>
    <w:rsid w:val="008238CE"/>
    <w:rsid w:val="008B7F51"/>
    <w:rsid w:val="008C3221"/>
    <w:rsid w:val="008F219B"/>
    <w:rsid w:val="008F7543"/>
    <w:rsid w:val="00961EEC"/>
    <w:rsid w:val="009B2942"/>
    <w:rsid w:val="00A14555"/>
    <w:rsid w:val="00A52760"/>
    <w:rsid w:val="00B23BBD"/>
    <w:rsid w:val="00B85BFE"/>
    <w:rsid w:val="00BD6946"/>
    <w:rsid w:val="00C53A88"/>
    <w:rsid w:val="00CA54A8"/>
    <w:rsid w:val="00CF4E09"/>
    <w:rsid w:val="00D4558F"/>
    <w:rsid w:val="00DD366A"/>
    <w:rsid w:val="00DE787F"/>
    <w:rsid w:val="00E15BF4"/>
    <w:rsid w:val="00E55255"/>
    <w:rsid w:val="00EA19FA"/>
    <w:rsid w:val="00EC7154"/>
    <w:rsid w:val="00F40BC2"/>
    <w:rsid w:val="00F546A9"/>
    <w:rsid w:val="00FB3DCC"/>
    <w:rsid w:val="00FE44B4"/>
    <w:rsid w:val="00FF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0E03E"/>
  <w15:chartTrackingRefBased/>
  <w15:docId w15:val="{A6FD1ADB-D990-49E2-8A54-CEB64D8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0BC2"/>
    <w:pPr>
      <w:widowControl w:val="0"/>
      <w:jc w:val="both"/>
    </w:pPr>
  </w:style>
  <w:style w:type="character" w:styleId="a4">
    <w:name w:val="Hyperlink"/>
    <w:basedOn w:val="a0"/>
    <w:uiPriority w:val="99"/>
    <w:unhideWhenUsed/>
    <w:rsid w:val="00F40BC2"/>
    <w:rPr>
      <w:color w:val="0563C1" w:themeColor="hyperlink"/>
      <w:u w:val="single"/>
    </w:rPr>
  </w:style>
  <w:style w:type="table" w:styleId="a5">
    <w:name w:val="Table Grid"/>
    <w:basedOn w:val="a1"/>
    <w:uiPriority w:val="39"/>
    <w:rsid w:val="00F4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EA19FA"/>
    <w:rPr>
      <w:color w:val="605E5C"/>
      <w:shd w:val="clear" w:color="auto" w:fill="E1DFDD"/>
    </w:rPr>
  </w:style>
  <w:style w:type="paragraph" w:styleId="a7">
    <w:name w:val="List Paragraph"/>
    <w:basedOn w:val="a"/>
    <w:uiPriority w:val="34"/>
    <w:qFormat/>
    <w:rsid w:val="007D0D91"/>
    <w:pPr>
      <w:ind w:leftChars="400" w:left="840"/>
    </w:pPr>
  </w:style>
  <w:style w:type="paragraph" w:styleId="a8">
    <w:name w:val="header"/>
    <w:basedOn w:val="a"/>
    <w:link w:val="a9"/>
    <w:uiPriority w:val="99"/>
    <w:unhideWhenUsed/>
    <w:rsid w:val="00FB3DCC"/>
    <w:pPr>
      <w:tabs>
        <w:tab w:val="center" w:pos="4252"/>
        <w:tab w:val="right" w:pos="8504"/>
      </w:tabs>
      <w:snapToGrid w:val="0"/>
    </w:pPr>
  </w:style>
  <w:style w:type="character" w:customStyle="1" w:styleId="a9">
    <w:name w:val="ヘッダー (文字)"/>
    <w:basedOn w:val="a0"/>
    <w:link w:val="a8"/>
    <w:uiPriority w:val="99"/>
    <w:rsid w:val="00FB3DCC"/>
  </w:style>
  <w:style w:type="paragraph" w:styleId="aa">
    <w:name w:val="footer"/>
    <w:basedOn w:val="a"/>
    <w:link w:val="ab"/>
    <w:uiPriority w:val="99"/>
    <w:unhideWhenUsed/>
    <w:rsid w:val="00FB3DCC"/>
    <w:pPr>
      <w:tabs>
        <w:tab w:val="center" w:pos="4252"/>
        <w:tab w:val="right" w:pos="8504"/>
      </w:tabs>
      <w:snapToGrid w:val="0"/>
    </w:pPr>
  </w:style>
  <w:style w:type="character" w:customStyle="1" w:styleId="ab">
    <w:name w:val="フッター (文字)"/>
    <w:basedOn w:val="a0"/>
    <w:link w:val="aa"/>
    <w:uiPriority w:val="99"/>
    <w:rsid w:val="00FB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0479">
      <w:bodyDiv w:val="1"/>
      <w:marLeft w:val="0"/>
      <w:marRight w:val="0"/>
      <w:marTop w:val="0"/>
      <w:marBottom w:val="0"/>
      <w:divBdr>
        <w:top w:val="none" w:sz="0" w:space="0" w:color="auto"/>
        <w:left w:val="none" w:sz="0" w:space="0" w:color="auto"/>
        <w:bottom w:val="none" w:sz="0" w:space="0" w:color="auto"/>
        <w:right w:val="none" w:sz="0" w:space="0" w:color="auto"/>
      </w:divBdr>
    </w:div>
    <w:div w:id="1316566310">
      <w:bodyDiv w:val="1"/>
      <w:marLeft w:val="0"/>
      <w:marRight w:val="0"/>
      <w:marTop w:val="0"/>
      <w:marBottom w:val="0"/>
      <w:divBdr>
        <w:top w:val="none" w:sz="0" w:space="0" w:color="auto"/>
        <w:left w:val="none" w:sz="0" w:space="0" w:color="auto"/>
        <w:bottom w:val="none" w:sz="0" w:space="0" w:color="auto"/>
        <w:right w:val="none" w:sz="0" w:space="0" w:color="auto"/>
      </w:divBdr>
    </w:div>
    <w:div w:id="2065638515">
      <w:bodyDiv w:val="1"/>
      <w:marLeft w:val="0"/>
      <w:marRight w:val="0"/>
      <w:marTop w:val="0"/>
      <w:marBottom w:val="0"/>
      <w:divBdr>
        <w:top w:val="none" w:sz="0" w:space="0" w:color="auto"/>
        <w:left w:val="none" w:sz="0" w:space="0" w:color="auto"/>
        <w:bottom w:val="none" w:sz="0" w:space="0" w:color="auto"/>
        <w:right w:val="none" w:sz="0" w:space="0" w:color="auto"/>
      </w:divBdr>
      <w:divsChild>
        <w:div w:id="585460956">
          <w:marLeft w:val="0"/>
          <w:marRight w:val="0"/>
          <w:marTop w:val="0"/>
          <w:marBottom w:val="0"/>
          <w:divBdr>
            <w:top w:val="none" w:sz="0" w:space="0" w:color="auto"/>
            <w:left w:val="none" w:sz="0" w:space="0" w:color="auto"/>
            <w:bottom w:val="none" w:sz="0" w:space="0" w:color="auto"/>
            <w:right w:val="none" w:sz="0" w:space="0" w:color="auto"/>
          </w:divBdr>
        </w:div>
        <w:div w:id="153356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ition.cnn.com/2025/03/29/asia/myanmar-earthquake-mandalay-explainer-hnk-intl/index.html" TargetMode="External"/><Relationship Id="rId18" Type="http://schemas.openxmlformats.org/officeDocument/2006/relationships/hyperlink" Target="https://esle.io/ja/coloring-page/myanmar-flag" TargetMode="External"/><Relationship Id="rId3" Type="http://schemas.openxmlformats.org/officeDocument/2006/relationships/settings" Target="settings.xml"/><Relationship Id="rId21" Type="http://schemas.openxmlformats.org/officeDocument/2006/relationships/hyperlink" Target="https://www.japanforunhcr.org/?fbclid=IwZXh0bgNhZW0CMTAAAR1sUS7bL8qUta_rqvyY-LvAbFGojSZQnT8qlot_jSfnD5kkdaChvTptfu8_aem_O_ATJmzMuC4jUUCum55tfA"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www.theguardian.com/world/live/2025/mar/31/myanmar-thailand-earthquake-bangkok-survivors-search-latest-live-news-updates" TargetMode="External"/><Relationship Id="rId17" Type="http://schemas.openxmlformats.org/officeDocument/2006/relationships/hyperlink" Target="https://www.asahi.com/ajw/articles/15690959" TargetMode="External"/><Relationship Id="rId2" Type="http://schemas.openxmlformats.org/officeDocument/2006/relationships/styles" Target="styles.xml"/><Relationship Id="rId16" Type="http://schemas.openxmlformats.org/officeDocument/2006/relationships/hyperlink" Target="https://www.dw.com/en/myanmar-earthquake-death-toll-jumps-to-over-1600/live-72080533" TargetMode="External"/><Relationship Id="rId20" Type="http://schemas.openxmlformats.org/officeDocument/2006/relationships/hyperlink" Target="https://www.ac-illust.com/main/search_result.php?yclid=YSS.1000030510.EAIaIQobChMIy_vPidrP9gIV057CCh2lfgSbEAAYASAAEgIBnvD_BwE&amp;page=0&amp;search_word=%E3%83%9F%E3%83%A3%E3%83%B3%E3%83%9E%E3%83%BC&amp;mode=cate&amp;cid=20&amp;cword=%E4%BA%BA%E7%89%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nhk.or.jp/nhkworld/en/news/20250330_03/" TargetMode="External"/><Relationship Id="rId5" Type="http://schemas.openxmlformats.org/officeDocument/2006/relationships/footnotes" Target="footnotes.xml"/><Relationship Id="rId15" Type="http://schemas.openxmlformats.org/officeDocument/2006/relationships/hyperlink" Target="https://abcnews.go.com/International/live-updates/myanmar-thailand-bangkok-earthquake/?id=120257120" TargetMode="External"/><Relationship Id="rId23" Type="http://schemas.openxmlformats.org/officeDocument/2006/relationships/theme" Target="theme/theme1.xml"/><Relationship Id="rId10" Type="http://schemas.openxmlformats.org/officeDocument/2006/relationships/hyperlink" Target="https://www.instagram.com/yuki_tsubaki2020/" TargetMode="External"/><Relationship Id="rId19" Type="http://schemas.openxmlformats.org/officeDocument/2006/relationships/hyperlink" Target="https://tabisozai.net/category/asia/myanmar/"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aljazeera.com/news/2025/3/30/smell-of-death-fills-the-air-near-epicentre-of-myanmar-earthquak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109</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48</cp:revision>
  <dcterms:created xsi:type="dcterms:W3CDTF">2025-03-31T10:31:00Z</dcterms:created>
  <dcterms:modified xsi:type="dcterms:W3CDTF">2025-04-03T10:58:00Z</dcterms:modified>
</cp:coreProperties>
</file>